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762B32" w:rsidRDefault="00762B32" w:rsidP="00000174">
      <w:pPr>
        <w:rPr>
          <w:sz w:val="28"/>
          <w:szCs w:val="28"/>
        </w:rPr>
      </w:pPr>
    </w:p>
    <w:p w:rsidR="00000174" w:rsidRPr="00000174" w:rsidRDefault="00000174" w:rsidP="00000174">
      <w:pPr>
        <w:jc w:val="center"/>
        <w:rPr>
          <w:sz w:val="28"/>
          <w:szCs w:val="28"/>
        </w:rPr>
      </w:pPr>
    </w:p>
    <w:p w:rsidR="00000174" w:rsidRPr="00000174" w:rsidRDefault="00000174" w:rsidP="00000174">
      <w:pPr>
        <w:rPr>
          <w:sz w:val="24"/>
          <w:szCs w:val="28"/>
        </w:rPr>
      </w:pPr>
      <w:r w:rsidRPr="00000174">
        <w:rPr>
          <w:sz w:val="24"/>
          <w:szCs w:val="28"/>
        </w:rPr>
        <w:t>30 сентября 2020 года</w:t>
      </w:r>
      <w:r w:rsidRPr="00000174">
        <w:rPr>
          <w:sz w:val="24"/>
          <w:szCs w:val="28"/>
        </w:rPr>
        <w:tab/>
      </w:r>
      <w:r w:rsidRPr="00000174">
        <w:rPr>
          <w:sz w:val="24"/>
          <w:szCs w:val="28"/>
        </w:rPr>
        <w:tab/>
      </w:r>
      <w:r w:rsidRPr="00000174">
        <w:rPr>
          <w:sz w:val="24"/>
          <w:szCs w:val="28"/>
        </w:rPr>
        <w:tab/>
      </w:r>
      <w:r w:rsidRPr="00000174">
        <w:rPr>
          <w:sz w:val="24"/>
          <w:szCs w:val="28"/>
        </w:rPr>
        <w:tab/>
        <w:t xml:space="preserve">                             </w:t>
      </w:r>
      <w:r>
        <w:rPr>
          <w:sz w:val="24"/>
          <w:szCs w:val="28"/>
        </w:rPr>
        <w:t xml:space="preserve">          </w:t>
      </w:r>
      <w:r w:rsidRPr="00000174">
        <w:rPr>
          <w:sz w:val="24"/>
          <w:szCs w:val="28"/>
        </w:rPr>
        <w:t xml:space="preserve">                      № 834</w:t>
      </w:r>
    </w:p>
    <w:p w:rsidR="00762B32" w:rsidRPr="00000174" w:rsidRDefault="00000174" w:rsidP="00000174">
      <w:pPr>
        <w:rPr>
          <w:sz w:val="24"/>
          <w:szCs w:val="28"/>
        </w:rPr>
      </w:pPr>
      <w:r w:rsidRPr="00000174">
        <w:rPr>
          <w:sz w:val="24"/>
          <w:szCs w:val="28"/>
        </w:rPr>
        <w:t>г. Кемь</w:t>
      </w:r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bookmarkStart w:id="0" w:name="_GoBack"/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признанные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bookmarkEnd w:id="0"/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Pr="004314D3" w:rsidRDefault="00EC1DDC" w:rsidP="00EC1DDC">
      <w:pPr>
        <w:ind w:right="-1" w:firstLine="708"/>
        <w:jc w:val="both"/>
        <w:rPr>
          <w:sz w:val="24"/>
          <w:szCs w:val="24"/>
        </w:rPr>
      </w:pPr>
      <w:r w:rsidRPr="004314D3">
        <w:rPr>
          <w:sz w:val="24"/>
          <w:szCs w:val="24"/>
        </w:rPr>
        <w:t>В соответствии со ст</w:t>
      </w:r>
      <w:r w:rsidR="002B3236" w:rsidRPr="004314D3">
        <w:rPr>
          <w:sz w:val="24"/>
          <w:szCs w:val="24"/>
        </w:rPr>
        <w:t>атьями 56.2,</w:t>
      </w:r>
      <w:r w:rsidRPr="004314D3">
        <w:rPr>
          <w:sz w:val="24"/>
          <w:szCs w:val="24"/>
        </w:rPr>
        <w:t xml:space="preserve"> 56.3</w:t>
      </w:r>
      <w:r w:rsidR="002B3236" w:rsidRPr="004314D3">
        <w:rPr>
          <w:sz w:val="24"/>
          <w:szCs w:val="24"/>
        </w:rPr>
        <w:t xml:space="preserve"> и</w:t>
      </w:r>
      <w:r w:rsidRPr="004314D3">
        <w:rPr>
          <w:sz w:val="24"/>
          <w:szCs w:val="24"/>
        </w:rPr>
        <w:t xml:space="preserve"> 56.6 Земельного кодекса Российской Федерации, ст</w:t>
      </w:r>
      <w:r w:rsidR="002B3236" w:rsidRPr="004314D3">
        <w:rPr>
          <w:sz w:val="24"/>
          <w:szCs w:val="24"/>
        </w:rPr>
        <w:t>атьей</w:t>
      </w:r>
      <w:r w:rsidRPr="004314D3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4314D3" w:rsidRPr="004314D3">
        <w:rPr>
          <w:sz w:val="24"/>
          <w:szCs w:val="24"/>
        </w:rPr>
        <w:t>01 октября</w:t>
      </w:r>
      <w:r w:rsidR="002B3236" w:rsidRPr="004314D3">
        <w:rPr>
          <w:sz w:val="24"/>
          <w:szCs w:val="24"/>
        </w:rPr>
        <w:t xml:space="preserve"> </w:t>
      </w:r>
      <w:r w:rsidRPr="004314D3">
        <w:rPr>
          <w:sz w:val="24"/>
          <w:szCs w:val="24"/>
        </w:rPr>
        <w:t>201</w:t>
      </w:r>
      <w:r w:rsidR="004314D3" w:rsidRPr="004314D3">
        <w:rPr>
          <w:sz w:val="24"/>
          <w:szCs w:val="24"/>
        </w:rPr>
        <w:t>4</w:t>
      </w:r>
      <w:r w:rsidR="002B3236" w:rsidRPr="004314D3">
        <w:rPr>
          <w:sz w:val="24"/>
          <w:szCs w:val="24"/>
        </w:rPr>
        <w:t xml:space="preserve"> года</w:t>
      </w:r>
      <w:r w:rsidRPr="004314D3">
        <w:rPr>
          <w:sz w:val="24"/>
          <w:szCs w:val="24"/>
        </w:rPr>
        <w:t xml:space="preserve"> № </w:t>
      </w:r>
      <w:r w:rsidR="004314D3" w:rsidRPr="004314D3">
        <w:rPr>
          <w:sz w:val="24"/>
          <w:szCs w:val="24"/>
        </w:rPr>
        <w:t>252</w:t>
      </w:r>
      <w:r w:rsidRPr="004314D3">
        <w:rPr>
          <w:sz w:val="24"/>
          <w:szCs w:val="24"/>
        </w:rPr>
        <w:t xml:space="preserve"> «О признании</w:t>
      </w:r>
      <w:r w:rsidR="004314D3" w:rsidRPr="004314D3">
        <w:rPr>
          <w:sz w:val="24"/>
          <w:szCs w:val="24"/>
        </w:rPr>
        <w:t xml:space="preserve"> жилых</w:t>
      </w:r>
      <w:r w:rsidRPr="004314D3">
        <w:rPr>
          <w:sz w:val="24"/>
          <w:szCs w:val="24"/>
        </w:rPr>
        <w:t xml:space="preserve"> помещений </w:t>
      </w:r>
      <w:r w:rsidR="004314D3" w:rsidRPr="004314D3">
        <w:rPr>
          <w:sz w:val="24"/>
          <w:szCs w:val="24"/>
        </w:rPr>
        <w:t>пригодными (непригодными) для проживания и многоквартирных домов аварийными и подлежащими сносу</w:t>
      </w:r>
      <w:r w:rsidRPr="004314D3">
        <w:rPr>
          <w:sz w:val="24"/>
          <w:szCs w:val="24"/>
        </w:rPr>
        <w:t>»</w:t>
      </w:r>
    </w:p>
    <w:p w:rsidR="00F02B95" w:rsidRPr="004314D3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314D3" w:rsidRDefault="00A07352" w:rsidP="00A07352">
      <w:pPr>
        <w:ind w:right="-1"/>
        <w:jc w:val="center"/>
        <w:rPr>
          <w:sz w:val="24"/>
          <w:szCs w:val="24"/>
        </w:rPr>
      </w:pPr>
      <w:r w:rsidRPr="004314D3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314D3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314D3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1.</w:t>
      </w:r>
      <w:r w:rsidR="0099345E" w:rsidRPr="004314D3">
        <w:rPr>
          <w:sz w:val="24"/>
          <w:szCs w:val="24"/>
        </w:rPr>
        <w:t xml:space="preserve"> </w:t>
      </w:r>
      <w:r w:rsidR="00EC1DDC" w:rsidRPr="004314D3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 w:rsidRPr="004314D3">
        <w:rPr>
          <w:sz w:val="24"/>
          <w:szCs w:val="24"/>
        </w:rPr>
        <w:t>номером кадастрового квартала</w:t>
      </w:r>
      <w:r w:rsidR="00EC1DDC" w:rsidRPr="004314D3">
        <w:rPr>
          <w:sz w:val="24"/>
          <w:szCs w:val="24"/>
        </w:rPr>
        <w:t xml:space="preserve"> </w:t>
      </w:r>
      <w:r w:rsidR="00EC1DDC" w:rsidRPr="004314D3">
        <w:rPr>
          <w:bCs/>
          <w:sz w:val="24"/>
          <w:szCs w:val="24"/>
        </w:rPr>
        <w:t>10:0</w:t>
      </w:r>
      <w:r w:rsidR="0045467D" w:rsidRPr="004314D3">
        <w:rPr>
          <w:bCs/>
          <w:sz w:val="24"/>
          <w:szCs w:val="24"/>
        </w:rPr>
        <w:t>2</w:t>
      </w:r>
      <w:r w:rsidR="00EC1DDC" w:rsidRPr="004314D3">
        <w:rPr>
          <w:bCs/>
          <w:sz w:val="24"/>
          <w:szCs w:val="24"/>
        </w:rPr>
        <w:t>:00</w:t>
      </w:r>
      <w:r w:rsidR="0045467D" w:rsidRPr="004314D3">
        <w:rPr>
          <w:bCs/>
          <w:sz w:val="24"/>
          <w:szCs w:val="24"/>
        </w:rPr>
        <w:t>80</w:t>
      </w:r>
      <w:r w:rsidR="004314D3" w:rsidRPr="004314D3">
        <w:rPr>
          <w:bCs/>
          <w:sz w:val="24"/>
          <w:szCs w:val="24"/>
        </w:rPr>
        <w:t>706</w:t>
      </w:r>
      <w:r w:rsidR="00EC1DDC" w:rsidRPr="004314D3">
        <w:rPr>
          <w:bCs/>
          <w:sz w:val="24"/>
          <w:szCs w:val="24"/>
        </w:rPr>
        <w:t xml:space="preserve">, площадью </w:t>
      </w:r>
      <w:r w:rsidR="004314D3" w:rsidRPr="004314D3">
        <w:rPr>
          <w:bCs/>
          <w:sz w:val="24"/>
          <w:szCs w:val="24"/>
        </w:rPr>
        <w:t>1524</w:t>
      </w:r>
      <w:r w:rsidR="00EC1DDC" w:rsidRPr="004314D3">
        <w:rPr>
          <w:bCs/>
          <w:sz w:val="24"/>
          <w:szCs w:val="24"/>
        </w:rPr>
        <w:t xml:space="preserve"> кв.</w:t>
      </w:r>
      <w:r w:rsidR="004314D3">
        <w:rPr>
          <w:bCs/>
          <w:sz w:val="24"/>
          <w:szCs w:val="24"/>
        </w:rPr>
        <w:t xml:space="preserve"> </w:t>
      </w:r>
      <w:r w:rsidR="00EC1DDC" w:rsidRPr="004314D3">
        <w:rPr>
          <w:bCs/>
          <w:sz w:val="24"/>
          <w:szCs w:val="24"/>
        </w:rPr>
        <w:t>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4314D3" w:rsidRPr="004314D3">
        <w:rPr>
          <w:bCs/>
          <w:sz w:val="24"/>
          <w:szCs w:val="24"/>
        </w:rPr>
        <w:t>Чапаева</w:t>
      </w:r>
      <w:r w:rsidR="00EC1DDC" w:rsidRPr="004314D3">
        <w:rPr>
          <w:bCs/>
          <w:sz w:val="24"/>
          <w:szCs w:val="24"/>
        </w:rPr>
        <w:t>. На земельном участке расположено здание - жилой дом № </w:t>
      </w:r>
      <w:r w:rsidR="004314D3" w:rsidRPr="004314D3">
        <w:rPr>
          <w:bCs/>
          <w:sz w:val="24"/>
          <w:szCs w:val="24"/>
        </w:rPr>
        <w:t>7</w:t>
      </w:r>
      <w:r w:rsidRPr="004314D3">
        <w:rPr>
          <w:bCs/>
          <w:sz w:val="24"/>
          <w:szCs w:val="24"/>
        </w:rPr>
        <w:t>.</w:t>
      </w:r>
    </w:p>
    <w:p w:rsidR="004314D3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bCs/>
          <w:sz w:val="24"/>
          <w:szCs w:val="24"/>
        </w:rPr>
        <w:t>2.</w:t>
      </w:r>
      <w:r w:rsidR="0099345E" w:rsidRPr="004314D3">
        <w:rPr>
          <w:bCs/>
          <w:sz w:val="24"/>
          <w:szCs w:val="24"/>
        </w:rPr>
        <w:t xml:space="preserve"> </w:t>
      </w:r>
      <w:r w:rsidRPr="004314D3">
        <w:rPr>
          <w:sz w:val="24"/>
          <w:szCs w:val="24"/>
        </w:rPr>
        <w:t>Изъять для муниципальных нужд жил</w:t>
      </w:r>
      <w:r w:rsidR="004314D3">
        <w:rPr>
          <w:sz w:val="24"/>
          <w:szCs w:val="24"/>
        </w:rPr>
        <w:t>ые</w:t>
      </w:r>
      <w:r w:rsidRPr="004314D3">
        <w:rPr>
          <w:sz w:val="24"/>
          <w:szCs w:val="24"/>
        </w:rPr>
        <w:t xml:space="preserve"> помещени</w:t>
      </w:r>
      <w:r w:rsidR="004314D3">
        <w:rPr>
          <w:sz w:val="24"/>
          <w:szCs w:val="24"/>
        </w:rPr>
        <w:t>я</w:t>
      </w:r>
      <w:r w:rsidRPr="004314D3">
        <w:rPr>
          <w:sz w:val="24"/>
          <w:szCs w:val="24"/>
        </w:rPr>
        <w:t xml:space="preserve"> в многоквартирном доме, признанном аварийным и подлежащим сносу</w:t>
      </w:r>
      <w:r w:rsidR="004314D3">
        <w:rPr>
          <w:sz w:val="24"/>
          <w:szCs w:val="24"/>
        </w:rPr>
        <w:t>:</w:t>
      </w:r>
    </w:p>
    <w:p w:rsidR="00EC1DDC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 w:rsidR="002050F4"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10:0</w:t>
      </w:r>
      <w:r w:rsidR="0045467D" w:rsidRPr="004314D3">
        <w:rPr>
          <w:sz w:val="24"/>
          <w:szCs w:val="24"/>
        </w:rPr>
        <w:t>2</w:t>
      </w:r>
      <w:r w:rsidRPr="004314D3">
        <w:rPr>
          <w:sz w:val="24"/>
          <w:szCs w:val="24"/>
        </w:rPr>
        <w:t>:</w:t>
      </w:r>
      <w:r w:rsidR="00B81D78" w:rsidRPr="004314D3">
        <w:rPr>
          <w:bCs/>
          <w:sz w:val="24"/>
          <w:szCs w:val="24"/>
        </w:rPr>
        <w:t>00</w:t>
      </w:r>
      <w:r w:rsidR="004314D3" w:rsidRPr="004314D3">
        <w:rPr>
          <w:bCs/>
          <w:sz w:val="24"/>
          <w:szCs w:val="24"/>
        </w:rPr>
        <w:t>00000</w:t>
      </w:r>
      <w:r w:rsidRPr="004314D3">
        <w:rPr>
          <w:sz w:val="24"/>
          <w:szCs w:val="24"/>
        </w:rPr>
        <w:t>:</w:t>
      </w:r>
      <w:r w:rsidR="004314D3" w:rsidRPr="004314D3">
        <w:rPr>
          <w:sz w:val="24"/>
          <w:szCs w:val="24"/>
        </w:rPr>
        <w:t>443</w:t>
      </w:r>
      <w:r w:rsidR="004314D3">
        <w:rPr>
          <w:sz w:val="24"/>
          <w:szCs w:val="24"/>
        </w:rPr>
        <w:t>2</w:t>
      </w:r>
      <w:r w:rsidRPr="004314D3">
        <w:rPr>
          <w:sz w:val="24"/>
          <w:szCs w:val="24"/>
        </w:rPr>
        <w:t xml:space="preserve">, площадь </w:t>
      </w:r>
      <w:r w:rsidR="004314D3">
        <w:rPr>
          <w:sz w:val="24"/>
          <w:szCs w:val="24"/>
        </w:rPr>
        <w:t>41,9</w:t>
      </w:r>
      <w:r w:rsidRPr="004314D3">
        <w:rPr>
          <w:sz w:val="24"/>
          <w:szCs w:val="24"/>
        </w:rPr>
        <w:t xml:space="preserve"> кв.м, адрес: </w:t>
      </w:r>
      <w:r w:rsidRPr="004314D3">
        <w:rPr>
          <w:bCs/>
          <w:sz w:val="24"/>
          <w:szCs w:val="24"/>
        </w:rPr>
        <w:t>Республика Карелия, г. Кемь, ул. </w:t>
      </w:r>
      <w:r w:rsidR="004314D3" w:rsidRPr="004314D3">
        <w:rPr>
          <w:bCs/>
          <w:sz w:val="24"/>
          <w:szCs w:val="24"/>
        </w:rPr>
        <w:t>Чапаева</w:t>
      </w:r>
      <w:r w:rsidRPr="004314D3">
        <w:rPr>
          <w:bCs/>
          <w:sz w:val="24"/>
          <w:szCs w:val="24"/>
        </w:rPr>
        <w:t xml:space="preserve">, д. </w:t>
      </w:r>
      <w:r w:rsidR="004314D3" w:rsidRPr="004314D3">
        <w:rPr>
          <w:bCs/>
          <w:sz w:val="24"/>
          <w:szCs w:val="24"/>
        </w:rPr>
        <w:t>7</w:t>
      </w:r>
      <w:r w:rsidRPr="004314D3">
        <w:rPr>
          <w:bCs/>
          <w:sz w:val="24"/>
          <w:szCs w:val="24"/>
        </w:rPr>
        <w:t xml:space="preserve">, кв. </w:t>
      </w:r>
      <w:r w:rsidR="004314D3">
        <w:rPr>
          <w:bCs/>
          <w:sz w:val="24"/>
          <w:szCs w:val="24"/>
        </w:rPr>
        <w:t>2;</w:t>
      </w:r>
    </w:p>
    <w:p w:rsidR="004314D3" w:rsidRPr="004314D3" w:rsidRDefault="002050F4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</w:t>
      </w:r>
      <w:r w:rsidR="004314D3" w:rsidRPr="004314D3">
        <w:rPr>
          <w:sz w:val="24"/>
          <w:szCs w:val="24"/>
        </w:rPr>
        <w:t>10:02:</w:t>
      </w:r>
      <w:r w:rsidR="004314D3" w:rsidRPr="004314D3">
        <w:rPr>
          <w:bCs/>
          <w:sz w:val="24"/>
          <w:szCs w:val="24"/>
        </w:rPr>
        <w:t>0000000</w:t>
      </w:r>
      <w:r w:rsidR="004314D3" w:rsidRPr="004314D3">
        <w:rPr>
          <w:sz w:val="24"/>
          <w:szCs w:val="24"/>
        </w:rPr>
        <w:t xml:space="preserve">:4434, площадь 39,9 кв.м, адрес: </w:t>
      </w:r>
      <w:r w:rsidR="004314D3" w:rsidRPr="004314D3">
        <w:rPr>
          <w:bCs/>
          <w:sz w:val="24"/>
          <w:szCs w:val="24"/>
        </w:rPr>
        <w:t>Республика Карелия, г. Кемь, ул. Чапаева, д. 7, кв. 4</w:t>
      </w:r>
      <w:r w:rsidR="004314D3">
        <w:rPr>
          <w:bCs/>
          <w:sz w:val="24"/>
          <w:szCs w:val="24"/>
        </w:rPr>
        <w:t>.</w:t>
      </w:r>
    </w:p>
    <w:p w:rsidR="0099345E" w:rsidRPr="0099345E" w:rsidRDefault="00EC1DDC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sz w:val="24"/>
          <w:szCs w:val="24"/>
        </w:rPr>
        <w:t>3.</w:t>
      </w:r>
      <w:r w:rsidR="006D2BB2" w:rsidRPr="004314D3">
        <w:rPr>
          <w:sz w:val="24"/>
          <w:szCs w:val="24"/>
        </w:rPr>
        <w:t xml:space="preserve"> Отделу ЖКХ</w:t>
      </w:r>
      <w:r w:rsidR="002050F4">
        <w:rPr>
          <w:sz w:val="24"/>
          <w:szCs w:val="24"/>
        </w:rPr>
        <w:t xml:space="preserve"> (Лебедева Л. В.)</w:t>
      </w:r>
      <w:r w:rsidR="006D2BB2" w:rsidRPr="004314D3">
        <w:rPr>
          <w:sz w:val="24"/>
          <w:szCs w:val="24"/>
        </w:rPr>
        <w:t xml:space="preserve"> в течение десяти д</w:t>
      </w:r>
      <w:r w:rsidRPr="004314D3">
        <w:rPr>
          <w:sz w:val="24"/>
          <w:szCs w:val="24"/>
        </w:rPr>
        <w:t>ней</w:t>
      </w:r>
      <w:r w:rsidRPr="0099345E">
        <w:rPr>
          <w:sz w:val="24"/>
          <w:szCs w:val="24"/>
        </w:rPr>
        <w:t xml:space="preserve"> со дня принятия настоящего постановления</w:t>
      </w:r>
      <w:r w:rsidR="002B3236" w:rsidRPr="0099345E">
        <w:rPr>
          <w:sz w:val="24"/>
          <w:szCs w:val="24"/>
        </w:rPr>
        <w:t xml:space="preserve"> н</w:t>
      </w:r>
      <w:r w:rsidRPr="0099345E">
        <w:rPr>
          <w:sz w:val="24"/>
          <w:szCs w:val="24"/>
        </w:rPr>
        <w:t>аправить копию настоящего постановления</w:t>
      </w:r>
      <w:r w:rsidR="0099345E" w:rsidRPr="0099345E">
        <w:rPr>
          <w:sz w:val="24"/>
          <w:szCs w:val="24"/>
        </w:rPr>
        <w:t>:</w:t>
      </w:r>
    </w:p>
    <w:p w:rsidR="0099345E" w:rsidRPr="0099345E" w:rsidRDefault="00EC1DDC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в Управление Федеральной службы государственной регистрации, кадастра и ка</w:t>
      </w:r>
      <w:r w:rsidR="0099345E" w:rsidRPr="0099345E">
        <w:rPr>
          <w:sz w:val="24"/>
          <w:szCs w:val="24"/>
        </w:rPr>
        <w:t>ртографии по Республике Карелия;</w:t>
      </w:r>
    </w:p>
    <w:p w:rsidR="0099345E" w:rsidRDefault="0099345E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правообладател</w:t>
      </w:r>
      <w:r w:rsidR="002050F4">
        <w:rPr>
          <w:sz w:val="24"/>
          <w:szCs w:val="24"/>
        </w:rPr>
        <w:t>ям</w:t>
      </w:r>
      <w:r w:rsidRPr="0099345E">
        <w:rPr>
          <w:sz w:val="24"/>
          <w:szCs w:val="24"/>
        </w:rPr>
        <w:t xml:space="preserve"> изымаемой недвижимости, указанной в пункте 2 настоящего постановления, письмом с уведомлением о вручении правообладател</w:t>
      </w:r>
      <w:r w:rsidR="002050F4">
        <w:rPr>
          <w:sz w:val="24"/>
          <w:szCs w:val="24"/>
        </w:rPr>
        <w:t>ям</w:t>
      </w:r>
      <w:r>
        <w:rPr>
          <w:sz w:val="24"/>
          <w:szCs w:val="24"/>
        </w:rPr>
        <w:t xml:space="preserve"> изымаемой недвижимости.</w:t>
      </w:r>
    </w:p>
    <w:p w:rsidR="00EC1DDC" w:rsidRPr="0099345E" w:rsidRDefault="002B3236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4.</w:t>
      </w:r>
      <w:r w:rsidR="0099345E" w:rsidRPr="0099345E">
        <w:rPr>
          <w:sz w:val="24"/>
          <w:szCs w:val="24"/>
        </w:rPr>
        <w:t xml:space="preserve"> </w:t>
      </w:r>
      <w:r w:rsidR="00EC1DDC" w:rsidRPr="0099345E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EC1DDC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B81D78" w:rsidRPr="0045467D" w:rsidRDefault="00B81D78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2F" w:rsidRDefault="00AE272F" w:rsidP="00FE0174">
      <w:r>
        <w:separator/>
      </w:r>
    </w:p>
  </w:endnote>
  <w:endnote w:type="continuationSeparator" w:id="0">
    <w:p w:rsidR="00AE272F" w:rsidRDefault="00AE272F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2F" w:rsidRDefault="00AE272F" w:rsidP="00FE0174">
      <w:r>
        <w:separator/>
      </w:r>
    </w:p>
  </w:footnote>
  <w:footnote w:type="continuationSeparator" w:id="0">
    <w:p w:rsidR="00AE272F" w:rsidRDefault="00AE272F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017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30115"/>
    <w:rsid w:val="0018739B"/>
    <w:rsid w:val="001C6EC3"/>
    <w:rsid w:val="001F3EFC"/>
    <w:rsid w:val="002050F4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314D3"/>
    <w:rsid w:val="00443595"/>
    <w:rsid w:val="00452696"/>
    <w:rsid w:val="0045467D"/>
    <w:rsid w:val="00466E61"/>
    <w:rsid w:val="00470FCA"/>
    <w:rsid w:val="004C0CF8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062A6"/>
    <w:rsid w:val="00674709"/>
    <w:rsid w:val="00686183"/>
    <w:rsid w:val="0069645A"/>
    <w:rsid w:val="006B6D72"/>
    <w:rsid w:val="006C6578"/>
    <w:rsid w:val="006D2BB2"/>
    <w:rsid w:val="007121E3"/>
    <w:rsid w:val="00720E96"/>
    <w:rsid w:val="007379A1"/>
    <w:rsid w:val="00762B32"/>
    <w:rsid w:val="00786D7C"/>
    <w:rsid w:val="007934C5"/>
    <w:rsid w:val="007B6E8F"/>
    <w:rsid w:val="007C6AC4"/>
    <w:rsid w:val="007C7168"/>
    <w:rsid w:val="007F7E7D"/>
    <w:rsid w:val="008243DA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9345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E272F"/>
    <w:rsid w:val="00AF64CE"/>
    <w:rsid w:val="00B766D0"/>
    <w:rsid w:val="00B81D78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47C2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946E5-9549-4E36-A5B7-08F837B7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33D8-6C49-42A0-B415-0CA713B0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5</cp:revision>
  <cp:lastPrinted>2020-09-30T09:54:00Z</cp:lastPrinted>
  <dcterms:created xsi:type="dcterms:W3CDTF">2020-09-18T07:32:00Z</dcterms:created>
  <dcterms:modified xsi:type="dcterms:W3CDTF">2020-09-30T09:54:00Z</dcterms:modified>
</cp:coreProperties>
</file>