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Pr="00911D88" w:rsidRDefault="006D6D2E" w:rsidP="006D6D2E">
      <w:pPr>
        <w:spacing w:after="0" w:line="240" w:lineRule="auto"/>
        <w:jc w:val="both"/>
        <w:rPr>
          <w:rFonts w:ascii="Times New Roman" w:hAnsi="Times New Roman"/>
          <w:sz w:val="24"/>
          <w:szCs w:val="24"/>
        </w:rPr>
      </w:pPr>
    </w:p>
    <w:p w:rsidR="006D6D2E" w:rsidRDefault="006D6D2E" w:rsidP="006D6D2E">
      <w:pPr>
        <w:spacing w:after="0" w:line="240" w:lineRule="auto"/>
        <w:jc w:val="both"/>
        <w:rPr>
          <w:rFonts w:ascii="Times New Roman" w:hAnsi="Times New Roman"/>
          <w:sz w:val="24"/>
          <w:szCs w:val="24"/>
        </w:rPr>
      </w:pPr>
    </w:p>
    <w:p w:rsidR="0063286A" w:rsidRDefault="0063286A" w:rsidP="006D6D2E">
      <w:pPr>
        <w:spacing w:after="0" w:line="240" w:lineRule="auto"/>
        <w:jc w:val="both"/>
        <w:rPr>
          <w:rFonts w:ascii="Times New Roman" w:hAnsi="Times New Roman"/>
          <w:sz w:val="24"/>
          <w:szCs w:val="24"/>
        </w:rPr>
      </w:pPr>
    </w:p>
    <w:p w:rsidR="00D10AD2" w:rsidRPr="00D10AD2" w:rsidRDefault="00D10AD2" w:rsidP="00D10AD2">
      <w:pPr>
        <w:spacing w:after="0" w:line="240" w:lineRule="auto"/>
        <w:jc w:val="both"/>
        <w:rPr>
          <w:rFonts w:ascii="Times New Roman" w:hAnsi="Times New Roman"/>
          <w:sz w:val="24"/>
          <w:szCs w:val="24"/>
        </w:rPr>
      </w:pPr>
      <w:r w:rsidRPr="00D10AD2">
        <w:rPr>
          <w:rFonts w:ascii="Times New Roman" w:hAnsi="Times New Roman"/>
          <w:sz w:val="24"/>
          <w:szCs w:val="24"/>
        </w:rPr>
        <w:t>28 марта  2019 года                                                                                                           № 298</w:t>
      </w:r>
    </w:p>
    <w:p w:rsidR="0063286A" w:rsidRDefault="00D10AD2" w:rsidP="00D10AD2">
      <w:pPr>
        <w:spacing w:after="0" w:line="240" w:lineRule="auto"/>
        <w:jc w:val="both"/>
        <w:rPr>
          <w:rFonts w:ascii="Times New Roman" w:hAnsi="Times New Roman"/>
          <w:sz w:val="24"/>
          <w:szCs w:val="24"/>
        </w:rPr>
      </w:pPr>
      <w:r w:rsidRPr="00D10AD2">
        <w:rPr>
          <w:rFonts w:ascii="Times New Roman" w:hAnsi="Times New Roman"/>
          <w:sz w:val="24"/>
          <w:szCs w:val="24"/>
        </w:rPr>
        <w:t>г. Кемь</w:t>
      </w:r>
    </w:p>
    <w:p w:rsidR="00D10AD2" w:rsidRDefault="00D10AD2" w:rsidP="00D10AD2">
      <w:pPr>
        <w:spacing w:after="0" w:line="240" w:lineRule="auto"/>
        <w:jc w:val="both"/>
        <w:rPr>
          <w:rFonts w:ascii="Times New Roman" w:hAnsi="Times New Roman"/>
          <w:sz w:val="24"/>
          <w:szCs w:val="24"/>
        </w:rPr>
      </w:pPr>
    </w:p>
    <w:p w:rsidR="006D6D2E" w:rsidRPr="00B11690" w:rsidRDefault="007C42D6" w:rsidP="00B11690">
      <w:pPr>
        <w:spacing w:after="0" w:line="240" w:lineRule="auto"/>
        <w:rPr>
          <w:rFonts w:ascii="Times New Roman" w:hAnsi="Times New Roman"/>
          <w:sz w:val="24"/>
          <w:szCs w:val="24"/>
        </w:rPr>
      </w:pPr>
      <w:bookmarkStart w:id="0" w:name="_GoBack"/>
      <w:r w:rsidRPr="00B11690">
        <w:rPr>
          <w:rFonts w:ascii="Times New Roman" w:hAnsi="Times New Roman"/>
          <w:sz w:val="24"/>
          <w:szCs w:val="24"/>
        </w:rPr>
        <w:t>Об устан</w:t>
      </w:r>
      <w:r w:rsidR="00503AA7" w:rsidRPr="00B11690">
        <w:rPr>
          <w:rFonts w:ascii="Times New Roman" w:hAnsi="Times New Roman"/>
          <w:sz w:val="24"/>
          <w:szCs w:val="24"/>
        </w:rPr>
        <w:t>овлении расходн</w:t>
      </w:r>
      <w:r w:rsidR="00F00B98" w:rsidRPr="00B11690">
        <w:rPr>
          <w:rFonts w:ascii="Times New Roman" w:hAnsi="Times New Roman"/>
          <w:sz w:val="24"/>
          <w:szCs w:val="24"/>
        </w:rPr>
        <w:t>ого</w:t>
      </w:r>
      <w:r w:rsidR="00503AA7" w:rsidRPr="00B11690">
        <w:rPr>
          <w:rFonts w:ascii="Times New Roman" w:hAnsi="Times New Roman"/>
          <w:sz w:val="24"/>
          <w:szCs w:val="24"/>
        </w:rPr>
        <w:t xml:space="preserve"> обязательств</w:t>
      </w:r>
      <w:r w:rsidR="00F00B98" w:rsidRPr="00B11690">
        <w:rPr>
          <w:rFonts w:ascii="Times New Roman" w:hAnsi="Times New Roman"/>
          <w:sz w:val="24"/>
          <w:szCs w:val="24"/>
        </w:rPr>
        <w:t>а</w:t>
      </w:r>
    </w:p>
    <w:p w:rsidR="00B11690" w:rsidRDefault="00503AA7"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Кемского муниципального района </w:t>
      </w:r>
    </w:p>
    <w:p w:rsidR="00B11690" w:rsidRDefault="00E4591C"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на </w:t>
      </w:r>
      <w:r w:rsidR="00CF373C" w:rsidRPr="00B11690">
        <w:rPr>
          <w:rFonts w:ascii="Times New Roman" w:hAnsi="Times New Roman"/>
          <w:sz w:val="24"/>
          <w:szCs w:val="24"/>
        </w:rPr>
        <w:t xml:space="preserve">обеспечение </w:t>
      </w:r>
      <w:r w:rsidR="00B11690" w:rsidRPr="00B11690">
        <w:rPr>
          <w:rFonts w:ascii="Times New Roman" w:hAnsi="Times New Roman"/>
          <w:sz w:val="24"/>
          <w:szCs w:val="24"/>
        </w:rPr>
        <w:t xml:space="preserve">мероприятий </w:t>
      </w:r>
    </w:p>
    <w:p w:rsidR="00B11690" w:rsidRDefault="00B11690"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государственной программы Республики Карелия </w:t>
      </w:r>
    </w:p>
    <w:p w:rsidR="00B11690" w:rsidRDefault="00B11690"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«Обеспечение доступным и комфортным жильем </w:t>
      </w:r>
    </w:p>
    <w:p w:rsidR="00B11690" w:rsidRDefault="00B11690"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и жилищно-коммунальными услугами» </w:t>
      </w:r>
    </w:p>
    <w:p w:rsidR="00B11690" w:rsidRDefault="00B11690"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(в целях реализации мероприятий </w:t>
      </w:r>
    </w:p>
    <w:p w:rsidR="00B11690" w:rsidRPr="00B11690" w:rsidRDefault="00B11690" w:rsidP="00B11690">
      <w:pPr>
        <w:suppressAutoHyphens/>
        <w:spacing w:after="0" w:line="240" w:lineRule="auto"/>
        <w:rPr>
          <w:rFonts w:ascii="Times New Roman" w:hAnsi="Times New Roman"/>
          <w:sz w:val="24"/>
          <w:szCs w:val="24"/>
        </w:rPr>
      </w:pPr>
      <w:r w:rsidRPr="00B11690">
        <w:rPr>
          <w:rFonts w:ascii="Times New Roman" w:hAnsi="Times New Roman"/>
          <w:sz w:val="24"/>
          <w:szCs w:val="24"/>
        </w:rPr>
        <w:t xml:space="preserve">по сносу аварийных многоквартирных домов) </w:t>
      </w:r>
    </w:p>
    <w:bookmarkEnd w:id="0"/>
    <w:p w:rsidR="00D71D92" w:rsidRPr="00911D88" w:rsidRDefault="00D71D92" w:rsidP="00E4591C">
      <w:pPr>
        <w:tabs>
          <w:tab w:val="left" w:pos="4962"/>
        </w:tabs>
        <w:spacing w:after="0" w:line="240" w:lineRule="auto"/>
        <w:ind w:right="4110"/>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503AA7" w:rsidRPr="00B11690" w:rsidRDefault="00526835" w:rsidP="00526835">
      <w:pPr>
        <w:spacing w:before="120" w:after="120" w:line="240" w:lineRule="auto"/>
        <w:ind w:firstLine="993"/>
        <w:jc w:val="both"/>
        <w:rPr>
          <w:rFonts w:ascii="Times New Roman" w:hAnsi="Times New Roman"/>
          <w:sz w:val="24"/>
          <w:szCs w:val="24"/>
        </w:rPr>
      </w:pPr>
      <w:r w:rsidRPr="00B11690">
        <w:rPr>
          <w:rFonts w:ascii="Times New Roman" w:hAnsi="Times New Roman"/>
          <w:sz w:val="24"/>
          <w:szCs w:val="24"/>
        </w:rPr>
        <w:t xml:space="preserve">В соответствии   с   Бюджетным   </w:t>
      </w:r>
      <w:hyperlink r:id="rId7" w:history="1">
        <w:r w:rsidRPr="00B11690">
          <w:rPr>
            <w:rFonts w:ascii="Times New Roman" w:hAnsi="Times New Roman"/>
            <w:sz w:val="24"/>
            <w:szCs w:val="24"/>
          </w:rPr>
          <w:t>кодексом</w:t>
        </w:r>
      </w:hyperlink>
      <w:r w:rsidRPr="00B11690">
        <w:rPr>
          <w:rFonts w:ascii="Times New Roman" w:hAnsi="Times New Roman"/>
          <w:sz w:val="24"/>
          <w:szCs w:val="24"/>
        </w:rPr>
        <w:t xml:space="preserve">   Российской   Федерации, Законом Республики Карелия от 21 декабря 2018 г</w:t>
      </w:r>
      <w:r w:rsidR="00416514" w:rsidRPr="00B11690">
        <w:rPr>
          <w:rFonts w:ascii="Times New Roman" w:hAnsi="Times New Roman"/>
          <w:sz w:val="24"/>
          <w:szCs w:val="24"/>
        </w:rPr>
        <w:t>ода</w:t>
      </w:r>
      <w:r w:rsidRPr="00B11690">
        <w:rPr>
          <w:rFonts w:ascii="Times New Roman" w:hAnsi="Times New Roman"/>
          <w:sz w:val="24"/>
          <w:szCs w:val="24"/>
        </w:rPr>
        <w:t xml:space="preserve"> № 2337-ЗРК «О бюджете Республики Карелия на 2019 год и на плановый период 2020 и 2021 годов», </w:t>
      </w:r>
      <w:r w:rsidR="00B11690" w:rsidRPr="00B11690">
        <w:rPr>
          <w:rFonts w:ascii="Times New Roman" w:hAnsi="Times New Roman"/>
          <w:sz w:val="24"/>
          <w:szCs w:val="24"/>
        </w:rPr>
        <w:t>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19 декабря 2017 года</w:t>
      </w:r>
      <w:r w:rsidR="00B11690" w:rsidRPr="00B11690">
        <w:rPr>
          <w:rFonts w:ascii="Times New Roman" w:hAnsi="Times New Roman"/>
          <w:color w:val="00000A"/>
          <w:sz w:val="24"/>
          <w:szCs w:val="24"/>
        </w:rPr>
        <w:t xml:space="preserve"> № 452-П  «Об утверждении Условий предоставления и расходования субсидий местным бюджетам из бюджета </w:t>
      </w:r>
      <w:r w:rsidR="00B11690" w:rsidRPr="00B11690">
        <w:rPr>
          <w:rFonts w:ascii="Times New Roman" w:hAnsi="Times New Roman"/>
          <w:sz w:val="24"/>
          <w:szCs w:val="24"/>
        </w:rPr>
        <w:t>Республики Карелия, Критериев отбора муниципальных образований для предоставления субсидий местным бюджетам из бюджета Республики Карелия», Методикой расчета и условиями предоставления субсидий из бюджета Республики Карелия, определенными государственной программой Республики Карелия «Обеспечение доступным и комфортным жильем и жилищно-коммунальными услугами», утвержденной  постановлением Правительства Республики Карелия от 26 ноября 2014 года № 351-П «Об утверждении государственной программы Республики Карелия «Обеспечение доступным и комфортным жильем и жилищно-коммунальными услугами», Региональной адресной программой по переселению граждан из аварийного жилищного фонда на 2014-2018 годы, утвержденной постановлением Правительства Республики Карелия от 23 апреля 2014 года № 129-П «О Региональной адресной программе по переселению граждан из аварийного жилищного фонда на 2014-2018 годы»,</w:t>
      </w:r>
    </w:p>
    <w:p w:rsidR="006D6D2E" w:rsidRPr="00B11690" w:rsidRDefault="006D6D2E" w:rsidP="00503AA7">
      <w:pPr>
        <w:spacing w:before="120" w:after="120" w:line="240" w:lineRule="auto"/>
        <w:jc w:val="center"/>
        <w:rPr>
          <w:rFonts w:ascii="Times New Roman" w:hAnsi="Times New Roman"/>
          <w:sz w:val="24"/>
          <w:szCs w:val="24"/>
        </w:rPr>
      </w:pPr>
      <w:r w:rsidRPr="00B11690">
        <w:rPr>
          <w:rFonts w:ascii="Times New Roman" w:hAnsi="Times New Roman"/>
          <w:sz w:val="24"/>
          <w:szCs w:val="24"/>
        </w:rPr>
        <w:t xml:space="preserve">администрация Кемского муниципального района </w:t>
      </w:r>
      <w:r w:rsidR="003B2B32" w:rsidRPr="00B11690">
        <w:rPr>
          <w:rFonts w:ascii="Times New Roman" w:hAnsi="Times New Roman"/>
          <w:sz w:val="24"/>
          <w:szCs w:val="24"/>
        </w:rPr>
        <w:t>ПОСТАНОВЛЯЕТ</w:t>
      </w:r>
      <w:r w:rsidRPr="00B11690">
        <w:rPr>
          <w:rFonts w:ascii="Times New Roman" w:hAnsi="Times New Roman"/>
          <w:sz w:val="24"/>
          <w:szCs w:val="24"/>
        </w:rPr>
        <w:t>:</w:t>
      </w:r>
    </w:p>
    <w:p w:rsidR="00430C82" w:rsidRPr="00B11690"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B11690">
        <w:rPr>
          <w:rFonts w:ascii="Times New Roman" w:hAnsi="Times New Roman"/>
          <w:sz w:val="24"/>
          <w:szCs w:val="24"/>
        </w:rPr>
        <w:t xml:space="preserve">Установить, что </w:t>
      </w:r>
      <w:r w:rsidR="00CF373C" w:rsidRPr="00B11690">
        <w:rPr>
          <w:rFonts w:ascii="Times New Roman" w:hAnsi="Times New Roman"/>
          <w:sz w:val="24"/>
          <w:szCs w:val="24"/>
        </w:rPr>
        <w:t xml:space="preserve">обеспечение </w:t>
      </w:r>
      <w:r w:rsidR="00B11690" w:rsidRPr="00B11690">
        <w:rPr>
          <w:rFonts w:ascii="Times New Roman" w:hAnsi="Times New Roman"/>
          <w:sz w:val="24"/>
          <w:szCs w:val="24"/>
        </w:rPr>
        <w:t xml:space="preserve">мероприятий государственной программы Республики Карелия «Обеспечение доступным и комфортным жильем и жилищно-коммунальными услугами» (в целях реализации мероприятий по сносу аварийных многоквартирных    домов)  </w:t>
      </w:r>
      <w:r w:rsidRPr="00B11690">
        <w:rPr>
          <w:rFonts w:ascii="Times New Roman" w:hAnsi="Times New Roman"/>
          <w:sz w:val="24"/>
          <w:szCs w:val="24"/>
        </w:rPr>
        <w:t>в 201</w:t>
      </w:r>
      <w:r w:rsidR="00526835" w:rsidRPr="00B11690">
        <w:rPr>
          <w:rFonts w:ascii="Times New Roman" w:hAnsi="Times New Roman"/>
          <w:sz w:val="24"/>
          <w:szCs w:val="24"/>
        </w:rPr>
        <w:t>9</w:t>
      </w:r>
      <w:r w:rsidRPr="00B11690">
        <w:rPr>
          <w:rFonts w:ascii="Times New Roman" w:hAnsi="Times New Roman"/>
          <w:sz w:val="24"/>
          <w:szCs w:val="24"/>
        </w:rPr>
        <w:t xml:space="preserve"> году является расходным обязательством</w:t>
      </w:r>
      <w:r w:rsidR="00236ADA" w:rsidRPr="00B11690">
        <w:rPr>
          <w:rFonts w:ascii="Times New Roman" w:hAnsi="Times New Roman"/>
          <w:sz w:val="24"/>
          <w:szCs w:val="24"/>
        </w:rPr>
        <w:t xml:space="preserve">  Кемского муниципального района</w:t>
      </w:r>
      <w:r w:rsidRPr="00280D75">
        <w:rPr>
          <w:rFonts w:ascii="Times New Roman" w:hAnsi="Times New Roman"/>
          <w:sz w:val="24"/>
          <w:szCs w:val="24"/>
        </w:rPr>
        <w:t>, финансовое обеспечение которого осуществляется за счет средств</w:t>
      </w:r>
      <w:r w:rsidR="00236ADA" w:rsidRPr="00280D75">
        <w:rPr>
          <w:rFonts w:ascii="Times New Roman" w:hAnsi="Times New Roman"/>
          <w:sz w:val="24"/>
          <w:szCs w:val="24"/>
        </w:rPr>
        <w:t xml:space="preserve"> </w:t>
      </w:r>
      <w:r w:rsidRPr="00280D75">
        <w:rPr>
          <w:rFonts w:ascii="Times New Roman" w:hAnsi="Times New Roman"/>
          <w:sz w:val="24"/>
          <w:szCs w:val="24"/>
        </w:rPr>
        <w:t>бюджета</w:t>
      </w:r>
      <w:r w:rsidR="00416514" w:rsidRPr="00280D75">
        <w:rPr>
          <w:rFonts w:ascii="Times New Roman" w:hAnsi="Times New Roman"/>
          <w:sz w:val="24"/>
          <w:szCs w:val="24"/>
        </w:rPr>
        <w:t xml:space="preserve"> Кемского </w:t>
      </w:r>
      <w:r w:rsidR="000D421B">
        <w:rPr>
          <w:rFonts w:ascii="Times New Roman" w:hAnsi="Times New Roman"/>
          <w:sz w:val="24"/>
          <w:szCs w:val="24"/>
        </w:rPr>
        <w:t>городского поселения</w:t>
      </w:r>
      <w:r w:rsidR="00B11690">
        <w:rPr>
          <w:rFonts w:ascii="Times New Roman" w:hAnsi="Times New Roman"/>
          <w:sz w:val="24"/>
          <w:szCs w:val="24"/>
        </w:rPr>
        <w:t xml:space="preserve"> и </w:t>
      </w:r>
      <w:r w:rsidR="003B2B32">
        <w:rPr>
          <w:rFonts w:ascii="Times New Roman" w:hAnsi="Times New Roman"/>
          <w:sz w:val="24"/>
          <w:szCs w:val="24"/>
        </w:rPr>
        <w:t>средств</w:t>
      </w:r>
      <w:r w:rsidR="00440B2B" w:rsidRPr="00280D75">
        <w:rPr>
          <w:rFonts w:ascii="Times New Roman" w:hAnsi="Times New Roman"/>
          <w:sz w:val="24"/>
          <w:szCs w:val="24"/>
        </w:rPr>
        <w:t xml:space="preserve"> Республики Карелия на </w:t>
      </w:r>
      <w:r w:rsidR="00440B2B" w:rsidRPr="00B11690">
        <w:rPr>
          <w:rFonts w:ascii="Times New Roman" w:hAnsi="Times New Roman"/>
          <w:sz w:val="24"/>
          <w:szCs w:val="24"/>
        </w:rPr>
        <w:lastRenderedPageBreak/>
        <w:t xml:space="preserve">обеспечение </w:t>
      </w:r>
      <w:r w:rsidR="00B11690" w:rsidRPr="00B11690">
        <w:rPr>
          <w:rFonts w:ascii="Times New Roman" w:hAnsi="Times New Roman"/>
          <w:sz w:val="24"/>
          <w:szCs w:val="24"/>
        </w:rPr>
        <w:t>мероприятий государственной программы Республики Карелия «Обеспечение доступным и комфортным жильем и жилищно-коммунальными услугами» (в целях реализации мероприятий по сно</w:t>
      </w:r>
      <w:r w:rsidR="00B11690">
        <w:rPr>
          <w:rFonts w:ascii="Times New Roman" w:hAnsi="Times New Roman"/>
          <w:sz w:val="24"/>
          <w:szCs w:val="24"/>
        </w:rPr>
        <w:t xml:space="preserve">су аварийных многоквартирных </w:t>
      </w:r>
      <w:r w:rsidR="00B11690" w:rsidRPr="00B11690">
        <w:rPr>
          <w:rFonts w:ascii="Times New Roman" w:hAnsi="Times New Roman"/>
          <w:sz w:val="24"/>
          <w:szCs w:val="24"/>
        </w:rPr>
        <w:t xml:space="preserve">домов) </w:t>
      </w:r>
      <w:r w:rsidR="00440B2B" w:rsidRPr="00B11690">
        <w:rPr>
          <w:rFonts w:ascii="Times New Roman" w:hAnsi="Times New Roman"/>
          <w:sz w:val="24"/>
          <w:szCs w:val="24"/>
        </w:rPr>
        <w:t xml:space="preserve"> в соответствии с лимитами бюджетных обязательств</w:t>
      </w:r>
      <w:r w:rsidRPr="00B11690">
        <w:rPr>
          <w:rFonts w:ascii="Times New Roman" w:hAnsi="Times New Roman"/>
          <w:spacing w:val="-1"/>
          <w:sz w:val="24"/>
          <w:szCs w:val="24"/>
        </w:rPr>
        <w:t>.</w:t>
      </w:r>
    </w:p>
    <w:p w:rsidR="00430C82" w:rsidRPr="00B11690" w:rsidRDefault="00430C82" w:rsidP="00C8798B">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280D75">
        <w:rPr>
          <w:rFonts w:ascii="Times New Roman" w:hAnsi="Times New Roman"/>
          <w:sz w:val="24"/>
          <w:szCs w:val="24"/>
        </w:rPr>
        <w:t>Установить, что средства, передаваемые из бюджета Республики Карелия, отражаются в</w:t>
      </w:r>
      <w:r w:rsidR="00236ADA" w:rsidRPr="00280D75">
        <w:rPr>
          <w:rFonts w:ascii="Times New Roman" w:hAnsi="Times New Roman"/>
          <w:sz w:val="24"/>
          <w:szCs w:val="24"/>
        </w:rPr>
        <w:t xml:space="preserve"> </w:t>
      </w:r>
      <w:r w:rsidRPr="00280D75">
        <w:rPr>
          <w:rFonts w:ascii="Times New Roman" w:hAnsi="Times New Roman"/>
          <w:sz w:val="24"/>
          <w:szCs w:val="24"/>
        </w:rPr>
        <w:t>бюджете</w:t>
      </w:r>
      <w:r w:rsidR="00416514" w:rsidRPr="00280D75">
        <w:rPr>
          <w:rFonts w:ascii="Times New Roman" w:hAnsi="Times New Roman"/>
          <w:sz w:val="24"/>
          <w:szCs w:val="24"/>
        </w:rPr>
        <w:t xml:space="preserve"> Кемского муниципального  района</w:t>
      </w:r>
      <w:r w:rsidRPr="00280D75">
        <w:rPr>
          <w:rFonts w:ascii="Times New Roman" w:hAnsi="Times New Roman"/>
          <w:sz w:val="24"/>
          <w:szCs w:val="24"/>
        </w:rPr>
        <w:t xml:space="preserve"> </w:t>
      </w:r>
      <w:r w:rsidR="00E536EE">
        <w:rPr>
          <w:rFonts w:ascii="Times New Roman" w:hAnsi="Times New Roman"/>
          <w:sz w:val="24"/>
          <w:szCs w:val="24"/>
        </w:rPr>
        <w:t xml:space="preserve">и бюджете Кемского городского поселения </w:t>
      </w:r>
      <w:r w:rsidRPr="00280D75">
        <w:rPr>
          <w:rFonts w:ascii="Times New Roman" w:hAnsi="Times New Roman"/>
          <w:sz w:val="24"/>
          <w:szCs w:val="24"/>
        </w:rPr>
        <w:t xml:space="preserve">в виде субсидии </w:t>
      </w:r>
      <w:r w:rsidR="000703EB" w:rsidRPr="00280D75">
        <w:rPr>
          <w:rFonts w:ascii="Times New Roman" w:hAnsi="Times New Roman"/>
          <w:sz w:val="24"/>
          <w:szCs w:val="24"/>
        </w:rPr>
        <w:t xml:space="preserve">на </w:t>
      </w:r>
      <w:r w:rsidR="00CF373C" w:rsidRPr="00B11690">
        <w:rPr>
          <w:rFonts w:ascii="Times New Roman" w:hAnsi="Times New Roman"/>
          <w:sz w:val="24"/>
          <w:szCs w:val="24"/>
        </w:rPr>
        <w:t xml:space="preserve">обеспечение </w:t>
      </w:r>
      <w:r w:rsidR="00B11690" w:rsidRPr="00B11690">
        <w:rPr>
          <w:rFonts w:ascii="Times New Roman" w:hAnsi="Times New Roman"/>
          <w:sz w:val="24"/>
          <w:szCs w:val="24"/>
        </w:rPr>
        <w:t>мероприятий государственной программы Республики Карелия «Обеспечение доступным и комфортным жильем и жилищно-коммунальными услугами» (в целях реализации мероприятий по сно</w:t>
      </w:r>
      <w:r w:rsidR="00B11690">
        <w:rPr>
          <w:rFonts w:ascii="Times New Roman" w:hAnsi="Times New Roman"/>
          <w:sz w:val="24"/>
          <w:szCs w:val="24"/>
        </w:rPr>
        <w:t xml:space="preserve">су аварийных многоквартирных </w:t>
      </w:r>
      <w:r w:rsidR="00B11690" w:rsidRPr="00B11690">
        <w:rPr>
          <w:rFonts w:ascii="Times New Roman" w:hAnsi="Times New Roman"/>
          <w:sz w:val="24"/>
          <w:szCs w:val="24"/>
        </w:rPr>
        <w:t xml:space="preserve">домов) </w:t>
      </w:r>
      <w:r w:rsidR="00C8798B" w:rsidRPr="00B11690">
        <w:rPr>
          <w:rFonts w:ascii="Times New Roman" w:hAnsi="Times New Roman"/>
          <w:sz w:val="24"/>
          <w:szCs w:val="24"/>
        </w:rPr>
        <w:t>на 2019 год</w:t>
      </w:r>
      <w:r w:rsidR="00E536EE">
        <w:rPr>
          <w:rFonts w:ascii="Times New Roman" w:hAnsi="Times New Roman"/>
          <w:sz w:val="24"/>
          <w:szCs w:val="24"/>
        </w:rPr>
        <w:t xml:space="preserve"> </w:t>
      </w:r>
      <w:r w:rsidR="00E536EE" w:rsidRPr="00B11690">
        <w:rPr>
          <w:rFonts w:ascii="Times New Roman" w:hAnsi="Times New Roman"/>
          <w:sz w:val="24"/>
          <w:szCs w:val="24"/>
        </w:rPr>
        <w:t>(далее   -   Субсидия)</w:t>
      </w:r>
      <w:r w:rsidRPr="00B11690">
        <w:rPr>
          <w:rFonts w:ascii="Times New Roman" w:hAnsi="Times New Roman"/>
          <w:sz w:val="24"/>
          <w:szCs w:val="24"/>
        </w:rPr>
        <w:t>.</w:t>
      </w:r>
    </w:p>
    <w:p w:rsidR="00430C82" w:rsidRPr="00440B2B"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B11690">
        <w:rPr>
          <w:rFonts w:ascii="Times New Roman" w:hAnsi="Times New Roman"/>
          <w:sz w:val="24"/>
          <w:szCs w:val="24"/>
        </w:rPr>
        <w:t>Целевые показатели результативности</w:t>
      </w:r>
      <w:r w:rsidRPr="00280D75">
        <w:rPr>
          <w:rFonts w:ascii="Times New Roman" w:hAnsi="Times New Roman"/>
          <w:sz w:val="24"/>
          <w:szCs w:val="24"/>
        </w:rPr>
        <w:t xml:space="preserve"> использования средств </w:t>
      </w:r>
      <w:r w:rsidR="003B2B32">
        <w:rPr>
          <w:rFonts w:ascii="Times New Roman" w:hAnsi="Times New Roman"/>
          <w:sz w:val="24"/>
          <w:szCs w:val="24"/>
        </w:rPr>
        <w:t>С</w:t>
      </w:r>
      <w:r w:rsidRPr="00280D75">
        <w:rPr>
          <w:rFonts w:ascii="Times New Roman" w:hAnsi="Times New Roman"/>
          <w:sz w:val="24"/>
          <w:szCs w:val="24"/>
        </w:rPr>
        <w:t>убсидии</w:t>
      </w:r>
      <w:r w:rsidRPr="00440B2B">
        <w:rPr>
          <w:rFonts w:ascii="Times New Roman" w:hAnsi="Times New Roman"/>
          <w:sz w:val="24"/>
          <w:szCs w:val="24"/>
        </w:rPr>
        <w:t xml:space="preserve"> из бюджета Республики Карелия устанавливаются Соглашением.</w:t>
      </w:r>
      <w:r w:rsidR="00716A0A" w:rsidRPr="00440B2B">
        <w:rPr>
          <w:rFonts w:ascii="Times New Roman" w:hAnsi="Times New Roman"/>
          <w:spacing w:val="-16"/>
          <w:sz w:val="24"/>
          <w:szCs w:val="24"/>
        </w:rPr>
        <w:t xml:space="preserve"> </w:t>
      </w:r>
      <w:r w:rsidRPr="00440B2B">
        <w:rPr>
          <w:rFonts w:ascii="Times New Roman" w:hAnsi="Times New Roman"/>
          <w:sz w:val="24"/>
          <w:szCs w:val="24"/>
        </w:rPr>
        <w:t xml:space="preserve">Выполнение целевых показателей результативности использования средств </w:t>
      </w:r>
      <w:r w:rsidR="00E536EE">
        <w:rPr>
          <w:rFonts w:ascii="Times New Roman" w:hAnsi="Times New Roman"/>
          <w:sz w:val="24"/>
          <w:szCs w:val="24"/>
        </w:rPr>
        <w:t>С</w:t>
      </w:r>
      <w:r w:rsidRPr="00440B2B">
        <w:rPr>
          <w:rFonts w:ascii="Times New Roman" w:hAnsi="Times New Roman"/>
          <w:sz w:val="24"/>
          <w:szCs w:val="24"/>
        </w:rPr>
        <w:t xml:space="preserve">убсидии обеспечивается </w:t>
      </w:r>
      <w:r w:rsidR="00236ADA" w:rsidRPr="00440B2B">
        <w:rPr>
          <w:rFonts w:ascii="Times New Roman" w:hAnsi="Times New Roman"/>
          <w:sz w:val="24"/>
          <w:szCs w:val="24"/>
        </w:rPr>
        <w:t>а</w:t>
      </w:r>
      <w:r w:rsidRPr="00440B2B">
        <w:rPr>
          <w:rFonts w:ascii="Times New Roman" w:hAnsi="Times New Roman"/>
          <w:sz w:val="24"/>
          <w:szCs w:val="24"/>
        </w:rPr>
        <w:t xml:space="preserve">дминистрацией </w:t>
      </w:r>
      <w:r w:rsidR="00236ADA" w:rsidRPr="00440B2B">
        <w:rPr>
          <w:rFonts w:ascii="Times New Roman" w:hAnsi="Times New Roman"/>
          <w:sz w:val="24"/>
          <w:szCs w:val="24"/>
        </w:rPr>
        <w:t>Кемского муниципального района</w:t>
      </w:r>
      <w:r w:rsidRPr="00440B2B">
        <w:rPr>
          <w:rFonts w:ascii="Times New Roman" w:hAnsi="Times New Roman"/>
          <w:sz w:val="24"/>
          <w:szCs w:val="24"/>
        </w:rPr>
        <w:t xml:space="preserve"> в пределах средств </w:t>
      </w:r>
      <w:r w:rsidR="003B2B32">
        <w:rPr>
          <w:rFonts w:ascii="Times New Roman" w:hAnsi="Times New Roman"/>
          <w:sz w:val="24"/>
          <w:szCs w:val="24"/>
        </w:rPr>
        <w:t>С</w:t>
      </w:r>
      <w:r w:rsidRPr="00440B2B">
        <w:rPr>
          <w:rFonts w:ascii="Times New Roman" w:hAnsi="Times New Roman"/>
          <w:sz w:val="24"/>
          <w:szCs w:val="24"/>
        </w:rPr>
        <w:t>убсидии, предоставляемой из бюджета Республики Карелия.</w:t>
      </w:r>
    </w:p>
    <w:p w:rsidR="00430C82" w:rsidRPr="00440B2B" w:rsidRDefault="00430C82" w:rsidP="00236ADA">
      <w:pPr>
        <w:pStyle w:val="a3"/>
        <w:tabs>
          <w:tab w:val="left" w:pos="284"/>
          <w:tab w:val="left" w:pos="851"/>
        </w:tabs>
        <w:ind w:firstLine="567"/>
        <w:jc w:val="both"/>
        <w:rPr>
          <w:rFonts w:ascii="Times New Roman" w:hAnsi="Times New Roman"/>
          <w:sz w:val="24"/>
          <w:szCs w:val="24"/>
        </w:rPr>
      </w:pPr>
      <w:r w:rsidRPr="00440B2B">
        <w:rPr>
          <w:rFonts w:ascii="Times New Roman" w:hAnsi="Times New Roman"/>
          <w:spacing w:val="-15"/>
          <w:sz w:val="24"/>
          <w:szCs w:val="24"/>
        </w:rPr>
        <w:t>4.</w:t>
      </w:r>
      <w:r w:rsidRPr="00440B2B">
        <w:rPr>
          <w:rFonts w:ascii="Times New Roman" w:hAnsi="Times New Roman"/>
          <w:sz w:val="24"/>
          <w:szCs w:val="24"/>
        </w:rPr>
        <w:tab/>
      </w:r>
      <w:r w:rsidR="00236ADA" w:rsidRPr="00440B2B">
        <w:rPr>
          <w:rFonts w:ascii="Times New Roman" w:hAnsi="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430C82" w:rsidRPr="00440B2B" w:rsidRDefault="00430C82" w:rsidP="00430C82">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40B2B">
        <w:rPr>
          <w:rFonts w:ascii="Times New Roman" w:hAnsi="Times New Roman"/>
          <w:sz w:val="24"/>
          <w:szCs w:val="24"/>
        </w:rPr>
        <w:t xml:space="preserve">Контроль за исполнением настоящего постановления </w:t>
      </w:r>
      <w:r w:rsidR="00CF373C">
        <w:rPr>
          <w:rFonts w:ascii="Times New Roman" w:hAnsi="Times New Roman"/>
          <w:sz w:val="24"/>
          <w:szCs w:val="24"/>
        </w:rPr>
        <w:t>возложить на заместителя главы администрации С. А. Белостоцкого.</w:t>
      </w:r>
    </w:p>
    <w:p w:rsidR="00F00B98" w:rsidRPr="00440B2B" w:rsidRDefault="00416514" w:rsidP="00F00B98">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sidRPr="00440B2B">
        <w:rPr>
          <w:rFonts w:ascii="Times New Roman" w:hAnsi="Times New Roman"/>
          <w:sz w:val="24"/>
          <w:szCs w:val="24"/>
        </w:rPr>
        <w:t>Н</w:t>
      </w:r>
      <w:r w:rsidR="00F00B98" w:rsidRPr="00440B2B">
        <w:rPr>
          <w:rFonts w:ascii="Times New Roman" w:hAnsi="Times New Roman"/>
          <w:sz w:val="24"/>
          <w:szCs w:val="24"/>
        </w:rPr>
        <w:t>астояще</w:t>
      </w:r>
      <w:r w:rsidRPr="00440B2B">
        <w:rPr>
          <w:rFonts w:ascii="Times New Roman" w:hAnsi="Times New Roman"/>
          <w:sz w:val="24"/>
          <w:szCs w:val="24"/>
        </w:rPr>
        <w:t>е</w:t>
      </w:r>
      <w:r w:rsidR="00F00B98" w:rsidRPr="00440B2B">
        <w:rPr>
          <w:rFonts w:ascii="Times New Roman" w:hAnsi="Times New Roman"/>
          <w:sz w:val="24"/>
          <w:szCs w:val="24"/>
        </w:rPr>
        <w:t xml:space="preserve"> постановлени</w:t>
      </w:r>
      <w:r w:rsidRPr="00440B2B">
        <w:rPr>
          <w:rFonts w:ascii="Times New Roman" w:hAnsi="Times New Roman"/>
          <w:sz w:val="24"/>
          <w:szCs w:val="24"/>
        </w:rPr>
        <w:t>е</w:t>
      </w:r>
      <w:r w:rsidR="00F00B98" w:rsidRPr="00440B2B">
        <w:rPr>
          <w:rFonts w:ascii="Times New Roman" w:hAnsi="Times New Roman"/>
          <w:sz w:val="24"/>
          <w:szCs w:val="24"/>
        </w:rPr>
        <w:t xml:space="preserve"> </w:t>
      </w:r>
      <w:r w:rsidRPr="00440B2B">
        <w:rPr>
          <w:rFonts w:ascii="Times New Roman" w:hAnsi="Times New Roman"/>
          <w:sz w:val="24"/>
          <w:szCs w:val="24"/>
        </w:rPr>
        <w:t>применяется</w:t>
      </w:r>
      <w:r w:rsidR="00F00B98" w:rsidRPr="00440B2B">
        <w:rPr>
          <w:rFonts w:ascii="Times New Roman" w:hAnsi="Times New Roman"/>
          <w:sz w:val="24"/>
          <w:szCs w:val="24"/>
        </w:rPr>
        <w:t xml:space="preserve"> </w:t>
      </w:r>
      <w:r w:rsidRPr="00440B2B">
        <w:rPr>
          <w:rFonts w:ascii="Times New Roman" w:hAnsi="Times New Roman"/>
          <w:sz w:val="24"/>
          <w:szCs w:val="24"/>
        </w:rPr>
        <w:t>к</w:t>
      </w:r>
      <w:r w:rsidR="00F00B98" w:rsidRPr="00440B2B">
        <w:rPr>
          <w:rFonts w:ascii="Times New Roman" w:hAnsi="Times New Roman"/>
          <w:sz w:val="24"/>
          <w:szCs w:val="24"/>
        </w:rPr>
        <w:t xml:space="preserve"> правоотношения</w:t>
      </w:r>
      <w:r w:rsidRPr="00440B2B">
        <w:rPr>
          <w:rFonts w:ascii="Times New Roman" w:hAnsi="Times New Roman"/>
          <w:sz w:val="24"/>
          <w:szCs w:val="24"/>
        </w:rPr>
        <w:t>м</w:t>
      </w:r>
      <w:r w:rsidR="00F00B98" w:rsidRPr="00440B2B">
        <w:rPr>
          <w:rFonts w:ascii="Times New Roman" w:hAnsi="Times New Roman"/>
          <w:sz w:val="24"/>
          <w:szCs w:val="24"/>
        </w:rPr>
        <w:t>, возникши</w:t>
      </w:r>
      <w:r w:rsidRPr="00440B2B">
        <w:rPr>
          <w:rFonts w:ascii="Times New Roman" w:hAnsi="Times New Roman"/>
          <w:sz w:val="24"/>
          <w:szCs w:val="24"/>
        </w:rPr>
        <w:t>м</w:t>
      </w:r>
      <w:r w:rsidR="00F00B98" w:rsidRPr="00440B2B">
        <w:rPr>
          <w:rFonts w:ascii="Times New Roman" w:hAnsi="Times New Roman"/>
          <w:sz w:val="24"/>
          <w:szCs w:val="24"/>
        </w:rPr>
        <w:t xml:space="preserve"> с 1 января 201</w:t>
      </w:r>
      <w:r w:rsidR="00D53A7C" w:rsidRPr="00440B2B">
        <w:rPr>
          <w:rFonts w:ascii="Times New Roman" w:hAnsi="Times New Roman"/>
          <w:sz w:val="24"/>
          <w:szCs w:val="24"/>
        </w:rPr>
        <w:t>9</w:t>
      </w:r>
      <w:r w:rsidR="00F00B98" w:rsidRPr="00440B2B">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236ADA" w:rsidRDefault="00236ADA" w:rsidP="00430C82">
      <w:pPr>
        <w:spacing w:after="0" w:line="240" w:lineRule="auto"/>
        <w:jc w:val="both"/>
        <w:rPr>
          <w:rFonts w:ascii="Times New Roman" w:hAnsi="Times New Roman"/>
          <w:sz w:val="24"/>
          <w:szCs w:val="24"/>
        </w:rPr>
      </w:pPr>
    </w:p>
    <w:p w:rsidR="00236ADA" w:rsidRPr="00430C82" w:rsidRDefault="00236ADA" w:rsidP="00430C82">
      <w:pPr>
        <w:spacing w:after="0" w:line="240" w:lineRule="auto"/>
        <w:jc w:val="both"/>
        <w:rPr>
          <w:rFonts w:ascii="Times New Roman" w:hAnsi="Times New Roman"/>
          <w:sz w:val="24"/>
          <w:szCs w:val="24"/>
        </w:rPr>
      </w:pPr>
    </w:p>
    <w:p w:rsidR="006D6D2E" w:rsidRPr="00430C82" w:rsidRDefault="00B11690" w:rsidP="00430C82">
      <w:pPr>
        <w:spacing w:after="0" w:line="240" w:lineRule="auto"/>
        <w:jc w:val="both"/>
        <w:rPr>
          <w:rFonts w:ascii="Times New Roman" w:hAnsi="Times New Roman"/>
          <w:sz w:val="24"/>
          <w:szCs w:val="24"/>
        </w:rPr>
      </w:pPr>
      <w:r>
        <w:rPr>
          <w:rFonts w:ascii="Times New Roman" w:hAnsi="Times New Roman"/>
          <w:sz w:val="24"/>
          <w:szCs w:val="24"/>
        </w:rPr>
        <w:t>Глава</w:t>
      </w:r>
      <w:r w:rsidR="006D6D2E" w:rsidRPr="00430C82">
        <w:rPr>
          <w:rFonts w:ascii="Times New Roman" w:hAnsi="Times New Roman"/>
          <w:sz w:val="24"/>
          <w:szCs w:val="24"/>
        </w:rPr>
        <w:t xml:space="preserve"> администрации  </w:t>
      </w: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t xml:space="preserve">                        </w:t>
      </w:r>
      <w:r w:rsidR="00B11690">
        <w:rPr>
          <w:rFonts w:ascii="Times New Roman" w:hAnsi="Times New Roman"/>
          <w:sz w:val="24"/>
          <w:szCs w:val="24"/>
        </w:rPr>
        <w:t>Ю. К. Разумейчик</w:t>
      </w:r>
    </w:p>
    <w:p w:rsidR="00AE789F" w:rsidRDefault="00D10AD2"/>
    <w:sectPr w:rsidR="00AE789F" w:rsidSect="00BB6975">
      <w:pgSz w:w="11907" w:h="16839" w:code="9"/>
      <w:pgMar w:top="1134"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703EB"/>
    <w:rsid w:val="000D421B"/>
    <w:rsid w:val="00186369"/>
    <w:rsid w:val="00236ADA"/>
    <w:rsid w:val="00275372"/>
    <w:rsid w:val="00280D75"/>
    <w:rsid w:val="002A2779"/>
    <w:rsid w:val="002B1DA5"/>
    <w:rsid w:val="003B2B32"/>
    <w:rsid w:val="004023EA"/>
    <w:rsid w:val="00416514"/>
    <w:rsid w:val="00430C82"/>
    <w:rsid w:val="00436EEB"/>
    <w:rsid w:val="00440B2B"/>
    <w:rsid w:val="004E72E3"/>
    <w:rsid w:val="00503AA7"/>
    <w:rsid w:val="00526835"/>
    <w:rsid w:val="00537784"/>
    <w:rsid w:val="00587CC4"/>
    <w:rsid w:val="005B55B2"/>
    <w:rsid w:val="0063286A"/>
    <w:rsid w:val="0064729C"/>
    <w:rsid w:val="006D6D2E"/>
    <w:rsid w:val="00716A0A"/>
    <w:rsid w:val="007C42D6"/>
    <w:rsid w:val="00857422"/>
    <w:rsid w:val="008B7F36"/>
    <w:rsid w:val="00951E2B"/>
    <w:rsid w:val="0095694C"/>
    <w:rsid w:val="00A138D9"/>
    <w:rsid w:val="00B11690"/>
    <w:rsid w:val="00B50FC4"/>
    <w:rsid w:val="00B53B46"/>
    <w:rsid w:val="00BB6975"/>
    <w:rsid w:val="00C749B8"/>
    <w:rsid w:val="00C8798B"/>
    <w:rsid w:val="00CB2198"/>
    <w:rsid w:val="00CF373C"/>
    <w:rsid w:val="00D10AD2"/>
    <w:rsid w:val="00D53A7C"/>
    <w:rsid w:val="00D7007D"/>
    <w:rsid w:val="00D71D92"/>
    <w:rsid w:val="00E162ED"/>
    <w:rsid w:val="00E4591C"/>
    <w:rsid w:val="00E536EE"/>
    <w:rsid w:val="00E739EE"/>
    <w:rsid w:val="00F0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8B4B9DDE846B420E97082030FF80BDBD80D8262D2F4E4B795DC20C4294E6D76BEF36DEE2D7B931E7306DC52FE02I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5</cp:revision>
  <cp:lastPrinted>2019-03-29T09:29:00Z</cp:lastPrinted>
  <dcterms:created xsi:type="dcterms:W3CDTF">2019-03-27T12:55:00Z</dcterms:created>
  <dcterms:modified xsi:type="dcterms:W3CDTF">2019-03-29T09:30:00Z</dcterms:modified>
</cp:coreProperties>
</file>