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34" w:rsidRPr="006B6334" w:rsidRDefault="006B63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83115" w:rsidRPr="0093127E" w:rsidRDefault="00183115" w:rsidP="0018311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3115" w:rsidRPr="0093127E" w:rsidRDefault="00183115" w:rsidP="0018311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B62235" wp14:editId="614B19ED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115" w:rsidRPr="0093127E" w:rsidRDefault="00183115" w:rsidP="00183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183115" w:rsidRPr="0093127E" w:rsidRDefault="00183115" w:rsidP="001831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183115" w:rsidRPr="0093127E" w:rsidRDefault="00183115" w:rsidP="001831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183115" w:rsidRPr="0093127E" w:rsidRDefault="00183115" w:rsidP="00183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115" w:rsidRPr="0093127E" w:rsidRDefault="00183115" w:rsidP="001831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83115" w:rsidRDefault="00183115" w:rsidP="001831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3115" w:rsidRDefault="00183115" w:rsidP="001831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3115" w:rsidRDefault="00183115" w:rsidP="001831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3115" w:rsidRPr="001413B6" w:rsidRDefault="00183115" w:rsidP="0018311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413B6" w:rsidRPr="001413B6" w:rsidRDefault="001413B6" w:rsidP="001413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>5 марта  2019 года                                                                                                                 № 22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bookmarkStart w:id="0" w:name="_GoBack"/>
      <w:bookmarkEnd w:id="0"/>
      <w:r w:rsidRPr="001413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83115" w:rsidRDefault="001413B6" w:rsidP="001413B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>г. Кемь</w:t>
      </w:r>
    </w:p>
    <w:p w:rsidR="001413B6" w:rsidRPr="001413B6" w:rsidRDefault="001413B6" w:rsidP="001413B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83115" w:rsidRPr="001413B6" w:rsidRDefault="006B6334" w:rsidP="001413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 xml:space="preserve">Об установлении размера платы </w:t>
      </w:r>
    </w:p>
    <w:p w:rsidR="00183115" w:rsidRPr="001413B6" w:rsidRDefault="006B6334" w:rsidP="001413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 xml:space="preserve">за присмотр и уход за детьми в </w:t>
      </w:r>
    </w:p>
    <w:p w:rsidR="00183115" w:rsidRPr="001413B6" w:rsidRDefault="006B6334" w:rsidP="001413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 xml:space="preserve">муниципальных учреждениях </w:t>
      </w:r>
    </w:p>
    <w:p w:rsidR="00183115" w:rsidRPr="001413B6" w:rsidRDefault="006B6334" w:rsidP="001413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 xml:space="preserve">Кемского муниципального района, </w:t>
      </w:r>
    </w:p>
    <w:p w:rsidR="00183115" w:rsidRPr="001413B6" w:rsidRDefault="006B6334" w:rsidP="001413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>реализующих основную общеобразовательную</w:t>
      </w:r>
    </w:p>
    <w:p w:rsidR="006B6334" w:rsidRPr="001413B6" w:rsidRDefault="006B6334" w:rsidP="001413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13B6">
        <w:rPr>
          <w:rFonts w:ascii="Times New Roman" w:hAnsi="Times New Roman" w:cs="Times New Roman"/>
          <w:b w:val="0"/>
          <w:sz w:val="24"/>
          <w:szCs w:val="24"/>
        </w:rPr>
        <w:t>программу дошкольного образования</w:t>
      </w:r>
    </w:p>
    <w:p w:rsidR="006B6334" w:rsidRPr="001413B6" w:rsidRDefault="006B6334" w:rsidP="00141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6334" w:rsidRPr="001413B6" w:rsidRDefault="006B6334" w:rsidP="00141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1413B6">
          <w:rPr>
            <w:rFonts w:ascii="Times New Roman" w:hAnsi="Times New Roman" w:cs="Times New Roman"/>
            <w:color w:val="0000FF"/>
            <w:sz w:val="24"/>
            <w:szCs w:val="24"/>
          </w:rPr>
          <w:t>статьей 65</w:t>
        </w:r>
      </w:hyperlink>
      <w:r w:rsidRPr="001413B6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N 273-ФЗ "Об образовании в Российской Федерации", </w:t>
      </w:r>
      <w:hyperlink r:id="rId8" w:history="1">
        <w:r w:rsidRPr="001413B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1413B6">
        <w:rPr>
          <w:rFonts w:ascii="Times New Roman" w:hAnsi="Times New Roman" w:cs="Times New Roman"/>
          <w:sz w:val="24"/>
          <w:szCs w:val="24"/>
        </w:rPr>
        <w:t xml:space="preserve"> о плате за присмотр и уход за детьми в муниципальных образовательных учреждениях Кемского муниципального района, реализующих основную общеобразовательную программу дошкольного образования, утвержденным постановлением Администрации Кемского муниципального района от 19.12.2018 N 1103, </w:t>
      </w:r>
    </w:p>
    <w:p w:rsidR="00183115" w:rsidRPr="001413B6" w:rsidRDefault="00183115" w:rsidP="00141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6334" w:rsidRPr="001413B6" w:rsidRDefault="00183115" w:rsidP="00141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>а</w:t>
      </w:r>
      <w:r w:rsidR="006B6334" w:rsidRPr="001413B6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6B6334" w:rsidRPr="001413B6" w:rsidRDefault="006B6334" w:rsidP="00141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>1. Установить с 01.04.2019 размер платы, взимаемой с родителей (законных представителей) детей за присмотр и уход за детьми в муниципальных образовательных учреждениях Кемского муниципального района, реализующих основную общеобразовательную программу дошкольного образования (далее - размер платы), в сумме 155 (сто пятьдесят пять) рублей за одного ребенка в день, в группах кратковременного пребывания в сумме 62 (шестьдесят два) рубля за одного ребенка в день.</w:t>
      </w:r>
    </w:p>
    <w:p w:rsidR="00183115" w:rsidRPr="001413B6" w:rsidRDefault="006B6334" w:rsidP="00141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 xml:space="preserve">2. Установить с 01.04.2019 размер платы в сумме 140 (сто сорок) рублей за день непосещения, в группах кратковременного пребывания в сумме 45 (сорок пять) рублей за день непосещения, за исключением случаев, установленных </w:t>
      </w:r>
      <w:hyperlink r:id="rId9" w:history="1">
        <w:r w:rsidRPr="001413B6">
          <w:rPr>
            <w:rFonts w:ascii="Times New Roman" w:hAnsi="Times New Roman" w:cs="Times New Roman"/>
            <w:color w:val="0000FF"/>
            <w:sz w:val="24"/>
            <w:szCs w:val="24"/>
          </w:rPr>
          <w:t>пунктом 21</w:t>
        </w:r>
      </w:hyperlink>
      <w:r w:rsidRPr="001413B6">
        <w:rPr>
          <w:rFonts w:ascii="Times New Roman" w:hAnsi="Times New Roman" w:cs="Times New Roman"/>
          <w:sz w:val="24"/>
          <w:szCs w:val="24"/>
        </w:rPr>
        <w:t xml:space="preserve"> Положения о плате за присмотр и уход за детьми в муниципальных образовательных учреждениях Кемского муниципального района, реализующих основную общеобразовательную программу дошкольного образования, утвержденного постановлением Администрации Кемского муниципального района от 19.12.2018 N 1103.</w:t>
      </w:r>
    </w:p>
    <w:p w:rsidR="00183115" w:rsidRPr="001413B6" w:rsidRDefault="006B6334" w:rsidP="00141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 xml:space="preserve">3. </w:t>
      </w:r>
      <w:r w:rsidR="00183115" w:rsidRPr="001413B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</w:t>
      </w:r>
      <w:r w:rsidR="00183115" w:rsidRPr="001413B6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B6334" w:rsidRPr="001413B6" w:rsidRDefault="006B6334" w:rsidP="00141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 xml:space="preserve">4. Признать утратившим силу </w:t>
      </w:r>
      <w:hyperlink r:id="rId10" w:history="1">
        <w:r w:rsidRPr="001413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1413B6"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 от 03.04.2017 N 197 "О плате, взымаемой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Кемского муниципального района" с 01.04.2019.</w:t>
      </w:r>
    </w:p>
    <w:p w:rsidR="006B6334" w:rsidRPr="001413B6" w:rsidRDefault="006B6334" w:rsidP="00141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6B6334" w:rsidRPr="001413B6" w:rsidRDefault="006B6334" w:rsidP="00141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115" w:rsidRPr="001413B6" w:rsidRDefault="00183115" w:rsidP="00141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183115" w:rsidRPr="001413B6" w:rsidRDefault="00183115" w:rsidP="00141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183115" w:rsidRPr="001413B6" w:rsidRDefault="00183115" w:rsidP="00141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13B6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</w:t>
      </w:r>
      <w:r w:rsidRPr="001413B6">
        <w:rPr>
          <w:rFonts w:ascii="Times New Roman" w:hAnsi="Times New Roman" w:cs="Times New Roman"/>
          <w:sz w:val="24"/>
          <w:szCs w:val="24"/>
        </w:rPr>
        <w:tab/>
      </w:r>
      <w:r w:rsidRPr="001413B6">
        <w:rPr>
          <w:rFonts w:ascii="Times New Roman" w:hAnsi="Times New Roman" w:cs="Times New Roman"/>
          <w:sz w:val="24"/>
          <w:szCs w:val="24"/>
        </w:rPr>
        <w:tab/>
        <w:t xml:space="preserve">          Е.П. </w:t>
      </w:r>
      <w:proofErr w:type="spellStart"/>
      <w:r w:rsidRPr="001413B6">
        <w:rPr>
          <w:rFonts w:ascii="Times New Roman" w:hAnsi="Times New Roman" w:cs="Times New Roman"/>
          <w:sz w:val="24"/>
          <w:szCs w:val="24"/>
        </w:rPr>
        <w:t>Данильева</w:t>
      </w:r>
      <w:proofErr w:type="spellEnd"/>
    </w:p>
    <w:p w:rsidR="00656CA5" w:rsidRPr="001413B6" w:rsidRDefault="00656CA5" w:rsidP="001413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6CA5" w:rsidRPr="001413B6" w:rsidSect="0007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34"/>
    <w:rsid w:val="001413B6"/>
    <w:rsid w:val="00183115"/>
    <w:rsid w:val="00656CA5"/>
    <w:rsid w:val="006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F203A01B4B1FEE68C0E469AA5D3A165C26325576C5FBC00596926530B72AF4A25AF8FCC21B2282B2B95F296C8EA851943E27D862D3B56B6B8C5k1q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3F203A01B4B1FEE68C104B8CC984AC62C8392B5A6A54E25806327B040278F80D6AF6C48C27E7796F7E9BF29982BBC2524CE278k9q1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3F203A01B4B1FEE68C0E469AA5D3A165C2632551635DB505596926530B72AF4A25AF9DCC79BE282F3596F1839EBBC0k4q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3F203A01B4B1FEE68C0E469AA5D3A165C26325576C5FBC00596926530B72AF4A25AF8FCC21B2282B2B90F396C8EA851943E27D862D3B56B6B8C5k1q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Zakupki</cp:lastModifiedBy>
  <cp:revision>2</cp:revision>
  <cp:lastPrinted>2019-03-04T14:56:00Z</cp:lastPrinted>
  <dcterms:created xsi:type="dcterms:W3CDTF">2019-03-04T14:42:00Z</dcterms:created>
  <dcterms:modified xsi:type="dcterms:W3CDTF">2019-03-06T09:23:00Z</dcterms:modified>
</cp:coreProperties>
</file>