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4D6C8C" w:rsidTr="004D6C8C">
        <w:trPr>
          <w:trHeight w:val="108"/>
        </w:trPr>
        <w:tc>
          <w:tcPr>
            <w:tcW w:w="8522" w:type="dxa"/>
            <w:gridSpan w:val="2"/>
          </w:tcPr>
          <w:p w:rsidR="004D6C8C" w:rsidRDefault="004D6C8C" w:rsidP="00B87095">
            <w:pPr>
              <w:spacing w:after="0" w:line="240" w:lineRule="auto"/>
              <w:ind w:right="-133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7B289E92" wp14:editId="60584C7C">
                  <wp:extent cx="690880" cy="8185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C8C" w:rsidRDefault="004D6C8C" w:rsidP="00B87095">
            <w:pPr>
              <w:spacing w:after="0" w:line="240" w:lineRule="auto"/>
              <w:ind w:right="-1333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4D6C8C" w:rsidRDefault="004D6C8C" w:rsidP="00B87095">
            <w:pPr>
              <w:keepNext/>
              <w:spacing w:after="0" w:line="240" w:lineRule="auto"/>
              <w:ind w:right="-1333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4D6C8C" w:rsidRDefault="004D6C8C" w:rsidP="00B87095">
            <w:pPr>
              <w:keepNext/>
              <w:spacing w:after="0" w:line="240" w:lineRule="auto"/>
              <w:ind w:right="-1333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4D6C8C" w:rsidRDefault="004D6C8C" w:rsidP="00B87095">
            <w:pPr>
              <w:spacing w:after="0" w:line="240" w:lineRule="auto"/>
              <w:ind w:right="-133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D6C8C" w:rsidRDefault="004D6C8C" w:rsidP="00B87095">
            <w:pPr>
              <w:keepNext/>
              <w:spacing w:after="0" w:line="240" w:lineRule="auto"/>
              <w:ind w:right="-1333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 О С Т А Н О В Л Е Н И Е</w:t>
            </w:r>
          </w:p>
          <w:p w:rsidR="00F713B2" w:rsidRDefault="00F713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4D6C8C" w:rsidTr="004D6C8C">
        <w:trPr>
          <w:gridAfter w:val="1"/>
          <w:wAfter w:w="4586" w:type="dxa"/>
        </w:trPr>
        <w:tc>
          <w:tcPr>
            <w:tcW w:w="3936" w:type="dxa"/>
          </w:tcPr>
          <w:p w:rsidR="004D6C8C" w:rsidRDefault="004D6C8C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3114" w:rsidRDefault="00BB3114" w:rsidP="00BB3114">
      <w:pPr>
        <w:tabs>
          <w:tab w:val="left" w:pos="2100"/>
        </w:tabs>
        <w:spacing w:after="0" w:line="240" w:lineRule="auto"/>
        <w:ind w:right="-1"/>
        <w:jc w:val="both"/>
      </w:pPr>
    </w:p>
    <w:p w:rsidR="00BB3114" w:rsidRPr="00BB3114" w:rsidRDefault="00BB3114" w:rsidP="00BB3114">
      <w:pPr>
        <w:spacing w:after="0"/>
        <w:ind w:left="-17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B3114">
        <w:rPr>
          <w:rFonts w:ascii="Times New Roman" w:hAnsi="Times New Roman"/>
        </w:rPr>
        <w:t xml:space="preserve">28  февраля 2019 года             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="00CE6CBF">
        <w:rPr>
          <w:rFonts w:ascii="Times New Roman" w:hAnsi="Times New Roman"/>
        </w:rPr>
        <w:t xml:space="preserve">   </w:t>
      </w:r>
      <w:r w:rsidR="00B87095">
        <w:rPr>
          <w:rFonts w:ascii="Times New Roman" w:hAnsi="Times New Roman"/>
        </w:rPr>
        <w:t xml:space="preserve">  </w:t>
      </w:r>
      <w:r w:rsidR="00CE6CB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BB3114">
        <w:rPr>
          <w:rFonts w:ascii="Times New Roman" w:hAnsi="Times New Roman"/>
        </w:rPr>
        <w:t xml:space="preserve">   № 19</w:t>
      </w:r>
      <w:r w:rsidR="0086017B">
        <w:rPr>
          <w:rFonts w:ascii="Times New Roman" w:hAnsi="Times New Roman"/>
        </w:rPr>
        <w:t>6</w:t>
      </w:r>
    </w:p>
    <w:p w:rsidR="00BB3114" w:rsidRPr="00BB3114" w:rsidRDefault="00BB3114" w:rsidP="00BB3114">
      <w:pPr>
        <w:spacing w:after="0"/>
        <w:ind w:left="-170"/>
        <w:rPr>
          <w:rFonts w:ascii="Times New Roman" w:hAnsi="Times New Roman"/>
        </w:rPr>
      </w:pPr>
      <w:r w:rsidRPr="00BB3114">
        <w:rPr>
          <w:rFonts w:ascii="Times New Roman" w:hAnsi="Times New Roman"/>
        </w:rPr>
        <w:t xml:space="preserve">      г. Кемь</w:t>
      </w:r>
    </w:p>
    <w:p w:rsidR="004D6C8C" w:rsidRPr="00BB3114" w:rsidRDefault="004D6C8C" w:rsidP="004D6C8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713B2" w:rsidRPr="00BB3114" w:rsidRDefault="00F713B2" w:rsidP="00F713B2">
      <w:pPr>
        <w:tabs>
          <w:tab w:val="left" w:pos="7136"/>
        </w:tabs>
        <w:spacing w:after="0" w:line="230" w:lineRule="exact"/>
        <w:ind w:left="80"/>
        <w:outlineLvl w:val="5"/>
        <w:rPr>
          <w:rFonts w:ascii="Times New Roman" w:eastAsia="Times New Roman" w:hAnsi="Times New Roman"/>
          <w:spacing w:val="22"/>
          <w:shd w:val="clear" w:color="auto" w:fill="FFFFFF"/>
        </w:rPr>
      </w:pPr>
    </w:p>
    <w:p w:rsidR="007C0449" w:rsidRPr="00B87095" w:rsidRDefault="00464D26" w:rsidP="007C0449">
      <w:pPr>
        <w:spacing w:after="0" w:line="240" w:lineRule="auto"/>
        <w:ind w:left="79" w:right="1599"/>
        <w:rPr>
          <w:rStyle w:val="a5"/>
          <w:rFonts w:ascii="Times New Roman" w:hAnsi="Times New Roman"/>
          <w:b w:val="0"/>
          <w:sz w:val="24"/>
        </w:rPr>
      </w:pPr>
      <w:r w:rsidRPr="00B87095">
        <w:rPr>
          <w:rStyle w:val="a5"/>
          <w:rFonts w:ascii="Times New Roman" w:hAnsi="Times New Roman"/>
          <w:b w:val="0"/>
          <w:sz w:val="24"/>
        </w:rPr>
        <w:t xml:space="preserve">О разработке и утверждении </w:t>
      </w:r>
      <w:r w:rsidR="007C0449" w:rsidRPr="00B87095">
        <w:rPr>
          <w:rStyle w:val="a5"/>
          <w:rFonts w:ascii="Times New Roman" w:hAnsi="Times New Roman"/>
          <w:b w:val="0"/>
          <w:sz w:val="24"/>
        </w:rPr>
        <w:t>администрацией</w:t>
      </w:r>
    </w:p>
    <w:p w:rsidR="00794E92" w:rsidRPr="00B87095" w:rsidRDefault="007C0449" w:rsidP="00794E92">
      <w:pPr>
        <w:spacing w:after="0" w:line="240" w:lineRule="auto"/>
        <w:ind w:left="79" w:right="1599"/>
        <w:rPr>
          <w:rStyle w:val="a5"/>
          <w:rFonts w:ascii="Times New Roman" w:hAnsi="Times New Roman"/>
          <w:b w:val="0"/>
          <w:sz w:val="24"/>
        </w:rPr>
      </w:pPr>
      <w:r w:rsidRPr="00B87095">
        <w:rPr>
          <w:rStyle w:val="a5"/>
          <w:rFonts w:ascii="Times New Roman" w:hAnsi="Times New Roman"/>
          <w:b w:val="0"/>
          <w:sz w:val="24"/>
        </w:rPr>
        <w:t xml:space="preserve">Кемского муниципального района </w:t>
      </w:r>
      <w:r w:rsidR="00464D26" w:rsidRPr="00B87095">
        <w:rPr>
          <w:rStyle w:val="a5"/>
          <w:rFonts w:ascii="Times New Roman" w:hAnsi="Times New Roman"/>
          <w:b w:val="0"/>
          <w:sz w:val="24"/>
        </w:rPr>
        <w:t xml:space="preserve"> административных </w:t>
      </w:r>
    </w:p>
    <w:p w:rsidR="00583C53" w:rsidRPr="00B87095" w:rsidRDefault="00464D26" w:rsidP="00794E92">
      <w:pPr>
        <w:spacing w:after="0" w:line="240" w:lineRule="auto"/>
        <w:ind w:left="79" w:right="1599"/>
        <w:rPr>
          <w:rFonts w:ascii="Times New Roman" w:hAnsi="Times New Roman"/>
          <w:bCs/>
          <w:sz w:val="24"/>
        </w:rPr>
      </w:pPr>
      <w:r w:rsidRPr="00B87095">
        <w:rPr>
          <w:rStyle w:val="a5"/>
          <w:rFonts w:ascii="Times New Roman" w:hAnsi="Times New Roman"/>
          <w:b w:val="0"/>
          <w:sz w:val="24"/>
        </w:rPr>
        <w:t>регламентов предоставления муниципальных услуг</w:t>
      </w:r>
      <w:r w:rsidRPr="00B87095">
        <w:rPr>
          <w:rFonts w:ascii="Times New Roman" w:eastAsia="Times New Roman" w:hAnsi="Times New Roman"/>
          <w:spacing w:val="-2"/>
          <w:sz w:val="24"/>
        </w:rPr>
        <w:t xml:space="preserve"> </w:t>
      </w:r>
    </w:p>
    <w:p w:rsidR="004D6C8C" w:rsidRPr="00B87095" w:rsidRDefault="004D6C8C" w:rsidP="004D6C8C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</w:rPr>
      </w:pPr>
    </w:p>
    <w:p w:rsidR="0034171B" w:rsidRPr="00B87095" w:rsidRDefault="00A67A24" w:rsidP="00565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ru-RU"/>
        </w:rPr>
      </w:pPr>
      <w:r w:rsidRPr="00B87095">
        <w:rPr>
          <w:rFonts w:ascii="Times New Roman" w:eastAsia="Times New Roman" w:hAnsi="Times New Roman"/>
          <w:spacing w:val="-2"/>
          <w:sz w:val="24"/>
        </w:rPr>
        <w:t xml:space="preserve">          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В соответствии с</w:t>
      </w:r>
      <w:r w:rsidR="0034171B" w:rsidRPr="00B87095">
        <w:rPr>
          <w:rFonts w:ascii="Times New Roman" w:eastAsia="Times New Roman" w:hAnsi="Times New Roman"/>
          <w:sz w:val="24"/>
          <w:lang w:eastAsia="ru-RU"/>
        </w:rPr>
        <w:t xml:space="preserve"> частями 13 и 15 статьи 13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услуг»,  </w:t>
      </w:r>
      <w:r w:rsidR="00565774">
        <w:rPr>
          <w:rFonts w:ascii="Times New Roman" w:eastAsia="Times New Roman" w:hAnsi="Times New Roman"/>
          <w:sz w:val="24"/>
          <w:lang w:eastAsia="ru-RU"/>
        </w:rPr>
        <w:t>П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остановлением Правительства Российской Федерации от 16 мая 2011 года  № 373</w:t>
      </w:r>
      <w:r w:rsidR="00CE7AC4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D91410" w:rsidRPr="00B87095">
        <w:rPr>
          <w:rFonts w:ascii="Times New Roman" w:eastAsia="Times New Roman" w:hAnsi="Times New Roman"/>
          <w:sz w:val="24"/>
          <w:lang w:eastAsia="ru-RU"/>
        </w:rPr>
        <w:t xml:space="preserve">, 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565774">
        <w:rPr>
          <w:rFonts w:ascii="Times New Roman" w:eastAsia="Times New Roman" w:hAnsi="Times New Roman"/>
          <w:sz w:val="24"/>
          <w:lang w:eastAsia="ru-RU"/>
        </w:rPr>
        <w:t>П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 xml:space="preserve">остановлением Правительства Республики Карелия от 15 февраля 2012 года </w:t>
      </w:r>
      <w:r w:rsidR="00F713B2" w:rsidRPr="00B87095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№</w:t>
      </w:r>
      <w:r w:rsidR="00F713B2" w:rsidRPr="00B87095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50-П</w:t>
      </w:r>
      <w:r w:rsidR="00BD1A29" w:rsidRPr="00B87095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794E92" w:rsidRPr="00B87095">
        <w:rPr>
          <w:rFonts w:ascii="Times New Roman" w:eastAsia="Times New Roman" w:hAnsi="Times New Roman"/>
          <w:sz w:val="24"/>
          <w:lang w:eastAsia="ru-RU"/>
        </w:rPr>
        <w:t>,</w:t>
      </w:r>
      <w:r w:rsidR="00CC5C59" w:rsidRPr="00CC5C59">
        <w:t xml:space="preserve"> </w:t>
      </w:r>
      <w:r w:rsidR="00CC5C59">
        <w:rPr>
          <w:rFonts w:ascii="Times New Roman" w:eastAsia="Times New Roman" w:hAnsi="Times New Roman"/>
          <w:sz w:val="24"/>
          <w:lang w:eastAsia="ru-RU"/>
        </w:rPr>
        <w:t>П</w:t>
      </w:r>
      <w:r w:rsidR="00CC5C59" w:rsidRPr="00CC5C59">
        <w:rPr>
          <w:rFonts w:ascii="Times New Roman" w:eastAsia="Times New Roman" w:hAnsi="Times New Roman"/>
          <w:sz w:val="24"/>
          <w:lang w:eastAsia="ru-RU"/>
        </w:rPr>
        <w:t>остановлени</w:t>
      </w:r>
      <w:r w:rsidR="00CC5C59">
        <w:rPr>
          <w:rFonts w:ascii="Times New Roman" w:eastAsia="Times New Roman" w:hAnsi="Times New Roman"/>
          <w:sz w:val="24"/>
          <w:lang w:eastAsia="ru-RU"/>
        </w:rPr>
        <w:t>е</w:t>
      </w:r>
      <w:r w:rsidR="00CC5C59" w:rsidRPr="00CC5C59">
        <w:rPr>
          <w:rFonts w:ascii="Times New Roman" w:eastAsia="Times New Roman" w:hAnsi="Times New Roman"/>
          <w:sz w:val="24"/>
          <w:lang w:eastAsia="ru-RU"/>
        </w:rPr>
        <w:t xml:space="preserve"> Правительства Республики Карелия от 22 октября 2018 года № 386-П «О внесении изменений в постановление  Правительства Республики Карелия </w:t>
      </w:r>
      <w:r w:rsidR="00CC5C59">
        <w:rPr>
          <w:rFonts w:ascii="Times New Roman" w:eastAsia="Times New Roman" w:hAnsi="Times New Roman"/>
          <w:sz w:val="24"/>
          <w:lang w:eastAsia="ru-RU"/>
        </w:rPr>
        <w:t>от 15 февраля 2012 года № 50-П»,</w:t>
      </w:r>
    </w:p>
    <w:p w:rsidR="00464D26" w:rsidRPr="00B87095" w:rsidRDefault="00464D26" w:rsidP="00464D26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464D26" w:rsidRPr="00B87095" w:rsidRDefault="00464D26" w:rsidP="00464D26">
      <w:pPr>
        <w:spacing w:after="0" w:line="240" w:lineRule="auto"/>
        <w:ind w:firstLine="142"/>
        <w:jc w:val="both"/>
        <w:rPr>
          <w:rFonts w:ascii="Times New Roman" w:eastAsia="Times New Roman" w:hAnsi="Times New Roman"/>
          <w:spacing w:val="-2"/>
          <w:sz w:val="24"/>
        </w:rPr>
      </w:pPr>
      <w:r w:rsidRPr="00B87095">
        <w:rPr>
          <w:rFonts w:ascii="Times New Roman" w:eastAsia="Times New Roman" w:hAnsi="Times New Roman"/>
          <w:sz w:val="24"/>
          <w:lang w:eastAsia="ru-RU"/>
        </w:rPr>
        <w:t xml:space="preserve">            </w:t>
      </w:r>
      <w:r w:rsidR="00794E92" w:rsidRPr="00B87095">
        <w:rPr>
          <w:rFonts w:ascii="Times New Roman" w:eastAsia="Times New Roman" w:hAnsi="Times New Roman"/>
          <w:spacing w:val="-2"/>
          <w:sz w:val="24"/>
        </w:rPr>
        <w:t>а</w:t>
      </w:r>
      <w:r w:rsidRPr="00B87095">
        <w:rPr>
          <w:rFonts w:ascii="Times New Roman" w:eastAsia="Times New Roman" w:hAnsi="Times New Roman"/>
          <w:spacing w:val="-2"/>
          <w:sz w:val="24"/>
        </w:rPr>
        <w:t>дминистрация Кемского муниципального района ПОСТАНОВЛЯЕТ:</w:t>
      </w:r>
    </w:p>
    <w:p w:rsidR="00464D26" w:rsidRPr="00B87095" w:rsidRDefault="00464D26" w:rsidP="00464D26">
      <w:pPr>
        <w:spacing w:after="0" w:line="240" w:lineRule="auto"/>
        <w:ind w:firstLine="142"/>
        <w:jc w:val="both"/>
        <w:rPr>
          <w:rFonts w:ascii="Times New Roman" w:eastAsia="Times New Roman" w:hAnsi="Times New Roman"/>
          <w:spacing w:val="-2"/>
          <w:sz w:val="24"/>
        </w:rPr>
      </w:pPr>
    </w:p>
    <w:p w:rsidR="00CE6CBF" w:rsidRPr="00B87095" w:rsidRDefault="00CE6CBF" w:rsidP="00DE3AEC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B87095"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Pr="00B87095">
        <w:rPr>
          <w:rFonts w:ascii="Times New Roman" w:eastAsia="Times New Roman" w:hAnsi="Times New Roman"/>
          <w:sz w:val="24"/>
          <w:lang w:eastAsia="ru-RU"/>
        </w:rPr>
        <w:tab/>
        <w:t xml:space="preserve"> </w:t>
      </w:r>
      <w:r w:rsidR="0034171B" w:rsidRPr="00B87095">
        <w:rPr>
          <w:rFonts w:ascii="Times New Roman" w:eastAsia="Times New Roman" w:hAnsi="Times New Roman"/>
          <w:sz w:val="24"/>
          <w:lang w:eastAsia="ru-RU"/>
        </w:rPr>
        <w:t>1.</w:t>
      </w:r>
      <w:r w:rsidRPr="00B87095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Утвердить  Порядок разработки и утверждения администрацией Кемского муниципального района административных регламентов предоставления му</w:t>
      </w:r>
      <w:r w:rsidR="00794E92" w:rsidRPr="00B87095">
        <w:rPr>
          <w:rFonts w:ascii="Times New Roman" w:eastAsia="Times New Roman" w:hAnsi="Times New Roman"/>
          <w:sz w:val="24"/>
          <w:lang w:eastAsia="ru-RU"/>
        </w:rPr>
        <w:t xml:space="preserve">ниципальных услуг  (Приложение </w:t>
      </w:r>
      <w:r w:rsidR="0034171B" w:rsidRPr="00B87095">
        <w:rPr>
          <w:rFonts w:ascii="Times New Roman" w:eastAsia="Times New Roman" w:hAnsi="Times New Roman"/>
          <w:sz w:val="24"/>
          <w:lang w:eastAsia="ru-RU"/>
        </w:rPr>
        <w:t>1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)</w:t>
      </w:r>
      <w:r w:rsidR="00794E92" w:rsidRPr="00B87095">
        <w:rPr>
          <w:rFonts w:ascii="Times New Roman" w:eastAsia="Times New Roman" w:hAnsi="Times New Roman"/>
          <w:sz w:val="24"/>
          <w:lang w:eastAsia="ru-RU"/>
        </w:rPr>
        <w:t>.</w:t>
      </w:r>
    </w:p>
    <w:p w:rsidR="00464D26" w:rsidRPr="00B87095" w:rsidRDefault="006967AC" w:rsidP="00CE6C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ru-RU"/>
        </w:rPr>
      </w:pPr>
      <w:r w:rsidRPr="00B87095">
        <w:rPr>
          <w:rFonts w:ascii="Times New Roman" w:eastAsia="Times New Roman" w:hAnsi="Times New Roman"/>
          <w:sz w:val="24"/>
          <w:lang w:eastAsia="ru-RU"/>
        </w:rPr>
        <w:t>2</w:t>
      </w:r>
      <w:r w:rsidR="00CE6CBF" w:rsidRPr="00B87095">
        <w:rPr>
          <w:rFonts w:ascii="Times New Roman" w:eastAsia="Times New Roman" w:hAnsi="Times New Roman"/>
          <w:sz w:val="24"/>
          <w:lang w:eastAsia="ru-RU"/>
        </w:rPr>
        <w:t xml:space="preserve">.  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 xml:space="preserve">Утвердить </w:t>
      </w:r>
      <w:r w:rsidR="00567E37" w:rsidRPr="00B87095">
        <w:rPr>
          <w:rFonts w:ascii="Times New Roman" w:eastAsia="Times New Roman" w:hAnsi="Times New Roman"/>
          <w:sz w:val="24"/>
          <w:lang w:eastAsia="ru-RU"/>
        </w:rPr>
        <w:t xml:space="preserve">случаи и порядок 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проведения экспертизы проектов административных регламентов предоставления му</w:t>
      </w:r>
      <w:r w:rsidR="007F7E02" w:rsidRPr="00B87095">
        <w:rPr>
          <w:rFonts w:ascii="Times New Roman" w:eastAsia="Times New Roman" w:hAnsi="Times New Roman"/>
          <w:sz w:val="24"/>
          <w:lang w:eastAsia="ru-RU"/>
        </w:rPr>
        <w:t>ниципальных услуг (</w:t>
      </w:r>
      <w:r w:rsidR="00794E92" w:rsidRPr="00B87095">
        <w:rPr>
          <w:rFonts w:ascii="Times New Roman" w:eastAsia="Times New Roman" w:hAnsi="Times New Roman"/>
          <w:sz w:val="24"/>
          <w:lang w:eastAsia="ru-RU"/>
        </w:rPr>
        <w:t xml:space="preserve">Приложение  </w:t>
      </w:r>
      <w:r w:rsidR="0034171B" w:rsidRPr="00B87095">
        <w:rPr>
          <w:rFonts w:ascii="Times New Roman" w:eastAsia="Times New Roman" w:hAnsi="Times New Roman"/>
          <w:sz w:val="24"/>
          <w:lang w:eastAsia="ru-RU"/>
        </w:rPr>
        <w:t>2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)</w:t>
      </w:r>
      <w:r w:rsidR="00794E92" w:rsidRPr="00B87095">
        <w:rPr>
          <w:rFonts w:ascii="Times New Roman" w:eastAsia="Times New Roman" w:hAnsi="Times New Roman"/>
          <w:sz w:val="24"/>
          <w:lang w:eastAsia="ru-RU"/>
        </w:rPr>
        <w:t>.</w:t>
      </w:r>
    </w:p>
    <w:p w:rsidR="0034171B" w:rsidRPr="00B87095" w:rsidRDefault="006F3741" w:rsidP="00CE6C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ru-RU"/>
        </w:rPr>
      </w:pPr>
      <w:r w:rsidRPr="00B87095">
        <w:rPr>
          <w:rFonts w:ascii="Times New Roman" w:eastAsia="Times New Roman" w:hAnsi="Times New Roman"/>
          <w:sz w:val="24"/>
          <w:lang w:eastAsia="ru-RU"/>
        </w:rPr>
        <w:t>3</w:t>
      </w:r>
      <w:r w:rsidR="00CE6CBF" w:rsidRPr="00B87095">
        <w:rPr>
          <w:rFonts w:ascii="Times New Roman" w:eastAsia="Times New Roman" w:hAnsi="Times New Roman"/>
          <w:sz w:val="24"/>
          <w:lang w:eastAsia="ru-RU"/>
        </w:rPr>
        <w:t xml:space="preserve">.  </w:t>
      </w:r>
      <w:r w:rsidR="0034171B" w:rsidRPr="00B87095">
        <w:rPr>
          <w:rFonts w:ascii="Times New Roman" w:eastAsia="Times New Roman" w:hAnsi="Times New Roman"/>
          <w:sz w:val="24"/>
          <w:lang w:eastAsia="ru-RU"/>
        </w:rPr>
        <w:t xml:space="preserve">Признать утратившим силу постановление администрации Кемского муниципального района от 30 </w:t>
      </w:r>
      <w:r w:rsidR="00BB3114" w:rsidRPr="00B87095">
        <w:rPr>
          <w:rFonts w:ascii="Times New Roman" w:eastAsia="Times New Roman" w:hAnsi="Times New Roman"/>
          <w:sz w:val="24"/>
          <w:lang w:eastAsia="ru-RU"/>
        </w:rPr>
        <w:t>апреля 2015</w:t>
      </w:r>
      <w:r w:rsidR="0034171B" w:rsidRPr="00B87095">
        <w:rPr>
          <w:rFonts w:ascii="Times New Roman" w:eastAsia="Times New Roman" w:hAnsi="Times New Roman"/>
          <w:sz w:val="24"/>
          <w:lang w:eastAsia="ru-RU"/>
        </w:rPr>
        <w:t xml:space="preserve"> года №</w:t>
      </w:r>
      <w:r w:rsidR="00794E92" w:rsidRPr="00B87095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34171B" w:rsidRPr="00B87095">
        <w:rPr>
          <w:rFonts w:ascii="Times New Roman" w:eastAsia="Times New Roman" w:hAnsi="Times New Roman"/>
          <w:sz w:val="24"/>
          <w:lang w:eastAsia="ru-RU"/>
        </w:rPr>
        <w:t>3</w:t>
      </w:r>
      <w:r w:rsidR="00BB3114" w:rsidRPr="00B87095">
        <w:rPr>
          <w:rFonts w:ascii="Times New Roman" w:eastAsia="Times New Roman" w:hAnsi="Times New Roman"/>
          <w:sz w:val="24"/>
          <w:lang w:eastAsia="ru-RU"/>
        </w:rPr>
        <w:t>23</w:t>
      </w:r>
      <w:r w:rsidR="0034171B" w:rsidRPr="00B87095">
        <w:rPr>
          <w:rFonts w:ascii="Times New Roman" w:eastAsia="Times New Roman" w:hAnsi="Times New Roman"/>
          <w:sz w:val="24"/>
          <w:lang w:eastAsia="ru-RU"/>
        </w:rPr>
        <w:t xml:space="preserve"> «</w:t>
      </w:r>
      <w:r w:rsidR="00BB3114" w:rsidRPr="00B87095">
        <w:rPr>
          <w:rFonts w:ascii="Times New Roman" w:eastAsia="Times New Roman" w:hAnsi="Times New Roman"/>
          <w:sz w:val="24"/>
          <w:lang w:eastAsia="ru-RU"/>
        </w:rPr>
        <w:t>О разработке и утверждении администрацией Кемского муниципального района  административных  регламентов предоставления муниципальных услуг</w:t>
      </w:r>
      <w:r w:rsidR="0034171B" w:rsidRPr="00B87095">
        <w:rPr>
          <w:rFonts w:ascii="Times New Roman" w:eastAsia="Times New Roman" w:hAnsi="Times New Roman"/>
          <w:sz w:val="24"/>
          <w:lang w:eastAsia="ru-RU"/>
        </w:rPr>
        <w:t>».</w:t>
      </w:r>
    </w:p>
    <w:p w:rsidR="00464D26" w:rsidRPr="00B87095" w:rsidRDefault="006F3741" w:rsidP="00CE6C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ru-RU"/>
        </w:rPr>
      </w:pPr>
      <w:r w:rsidRPr="00B87095">
        <w:rPr>
          <w:rFonts w:ascii="Times New Roman" w:eastAsia="Times New Roman" w:hAnsi="Times New Roman"/>
          <w:sz w:val="24"/>
          <w:lang w:eastAsia="ru-RU"/>
        </w:rPr>
        <w:t>4</w:t>
      </w:r>
      <w:r w:rsidR="00DE3AEC" w:rsidRPr="00B87095">
        <w:rPr>
          <w:rFonts w:ascii="Times New Roman" w:eastAsia="Times New Roman" w:hAnsi="Times New Roman"/>
          <w:sz w:val="24"/>
          <w:lang w:eastAsia="ru-RU"/>
        </w:rPr>
        <w:t>.</w:t>
      </w:r>
      <w:r w:rsidR="00CE6CBF" w:rsidRPr="00B87095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7C0449" w:rsidRPr="00B87095">
        <w:rPr>
          <w:rFonts w:ascii="Times New Roman" w:eastAsia="Times New Roman" w:hAnsi="Times New Roman"/>
          <w:sz w:val="24"/>
          <w:lang w:eastAsia="ru-RU"/>
        </w:rPr>
        <w:t>О</w:t>
      </w:r>
      <w:r w:rsidR="00436B6D" w:rsidRPr="00B87095">
        <w:rPr>
          <w:rFonts w:ascii="Times New Roman" w:eastAsia="Times New Roman" w:hAnsi="Times New Roman"/>
          <w:sz w:val="24"/>
          <w:lang w:eastAsia="ru-RU"/>
        </w:rPr>
        <w:t>публиковать настоящее постановление</w:t>
      </w:r>
      <w:r w:rsidR="007C0449" w:rsidRPr="00B87095">
        <w:rPr>
          <w:rFonts w:ascii="Times New Roman" w:eastAsia="Times New Roman" w:hAnsi="Times New Roman"/>
          <w:sz w:val="24"/>
          <w:lang w:eastAsia="ru-RU"/>
        </w:rPr>
        <w:t xml:space="preserve"> в</w:t>
      </w:r>
      <w:r w:rsidR="00D91410" w:rsidRPr="00B87095">
        <w:rPr>
          <w:rFonts w:ascii="Times New Roman" w:eastAsia="Times New Roman" w:hAnsi="Times New Roman"/>
          <w:sz w:val="24"/>
          <w:lang w:eastAsia="ru-RU"/>
        </w:rPr>
        <w:t xml:space="preserve"> «Информационном бюллетене органов местного самоуправления Кемского муниципального района» и р</w:t>
      </w:r>
      <w:r w:rsidR="00464D26" w:rsidRPr="00B87095">
        <w:rPr>
          <w:rFonts w:ascii="Times New Roman" w:eastAsia="Times New Roman" w:hAnsi="Times New Roman"/>
          <w:sz w:val="24"/>
          <w:lang w:eastAsia="ru-RU"/>
        </w:rPr>
        <w:t>азместить  на официальном сайте администрации Кемского муниципального района</w:t>
      </w:r>
      <w:r w:rsidR="00D91410" w:rsidRPr="00B87095">
        <w:rPr>
          <w:rFonts w:ascii="Times New Roman" w:eastAsia="Times New Roman" w:hAnsi="Times New Roman"/>
          <w:sz w:val="24"/>
          <w:lang w:eastAsia="ru-RU"/>
        </w:rPr>
        <w:t xml:space="preserve"> в информационно-телекоммуникационной сети «Интернет»</w:t>
      </w:r>
    </w:p>
    <w:p w:rsidR="006F3741" w:rsidRPr="00B87095" w:rsidRDefault="00B87095" w:rsidP="00464D2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           </w:t>
      </w:r>
    </w:p>
    <w:p w:rsidR="00BD1A29" w:rsidRPr="00B87095" w:rsidRDefault="00BD1A29" w:rsidP="00BD1A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7095"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:rsidR="00BD1A29" w:rsidRPr="00B87095" w:rsidRDefault="00BD1A29" w:rsidP="00BD1A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7095">
        <w:rPr>
          <w:rFonts w:ascii="Times New Roman" w:hAnsi="Times New Roman"/>
          <w:sz w:val="24"/>
          <w:szCs w:val="24"/>
        </w:rPr>
        <w:t xml:space="preserve">главы администрации </w:t>
      </w:r>
    </w:p>
    <w:p w:rsidR="00464D26" w:rsidRPr="00B87095" w:rsidRDefault="00BD1A29" w:rsidP="00B87095">
      <w:pPr>
        <w:spacing w:after="0"/>
        <w:rPr>
          <w:rFonts w:ascii="Times New Roman" w:hAnsi="Times New Roman"/>
        </w:rPr>
        <w:sectPr w:rsidR="00464D26" w:rsidRPr="00B87095" w:rsidSect="007F7E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87095">
        <w:rPr>
          <w:rFonts w:ascii="Times New Roman" w:hAnsi="Times New Roman"/>
          <w:sz w:val="24"/>
          <w:szCs w:val="24"/>
        </w:rPr>
        <w:t xml:space="preserve">Кемского муниципального района                                   </w:t>
      </w:r>
      <w:r w:rsidR="00B87095">
        <w:rPr>
          <w:rFonts w:ascii="Times New Roman" w:hAnsi="Times New Roman"/>
          <w:sz w:val="24"/>
          <w:szCs w:val="24"/>
        </w:rPr>
        <w:t xml:space="preserve">                              </w:t>
      </w:r>
      <w:r w:rsidRPr="00B87095">
        <w:rPr>
          <w:rFonts w:ascii="Times New Roman" w:hAnsi="Times New Roman"/>
          <w:sz w:val="24"/>
          <w:szCs w:val="24"/>
        </w:rPr>
        <w:t xml:space="preserve">   Е.П. </w:t>
      </w:r>
      <w:proofErr w:type="spellStart"/>
      <w:r w:rsidRPr="00B87095">
        <w:rPr>
          <w:rFonts w:ascii="Times New Roman" w:hAnsi="Times New Roman"/>
          <w:sz w:val="24"/>
          <w:szCs w:val="24"/>
        </w:rPr>
        <w:t>Данильева</w:t>
      </w:r>
      <w:proofErr w:type="spellEnd"/>
      <w:r w:rsidRPr="00B8709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 w:rsidR="00B87095">
        <w:rPr>
          <w:rFonts w:ascii="Times New Roman" w:hAnsi="Times New Roman"/>
        </w:rPr>
        <w:t xml:space="preserve">                               </w:t>
      </w:r>
    </w:p>
    <w:p w:rsidR="00113517" w:rsidRPr="00113517" w:rsidRDefault="00794E92" w:rsidP="00B8709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Приложение </w:t>
      </w:r>
      <w:r w:rsidR="00113517"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</w:t>
      </w:r>
    </w:p>
    <w:p w:rsidR="00113517" w:rsidRPr="00113517" w:rsidRDefault="00113517" w:rsidP="0011351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постановлению   администрации </w:t>
      </w:r>
    </w:p>
    <w:p w:rsidR="00113517" w:rsidRPr="00113517" w:rsidRDefault="00113517" w:rsidP="0011351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Кемского муниципального района</w:t>
      </w:r>
    </w:p>
    <w:p w:rsidR="00AF2A4E" w:rsidRDefault="00113517" w:rsidP="00190AA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от </w:t>
      </w:r>
      <w:r w:rsidR="00190A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28.02.2019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№ </w:t>
      </w:r>
      <w:r w:rsidR="00190AA0">
        <w:rPr>
          <w:rFonts w:ascii="Times New Roman" w:eastAsia="Times New Roman" w:hAnsi="Times New Roman"/>
          <w:bCs/>
          <w:sz w:val="24"/>
          <w:szCs w:val="24"/>
          <w:lang w:eastAsia="ru-RU"/>
        </w:rPr>
        <w:t>196</w:t>
      </w:r>
    </w:p>
    <w:p w:rsidR="00296AEB" w:rsidRPr="00296AEB" w:rsidRDefault="00113517" w:rsidP="00B870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96AEB" w:rsidRPr="009D34BD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  <w:r w:rsidRPr="009D34BD">
        <w:rPr>
          <w:rFonts w:ascii="Times New Roman" w:hAnsi="Times New Roman"/>
          <w:bCs/>
          <w:szCs w:val="24"/>
          <w:lang w:eastAsia="ru-RU"/>
        </w:rPr>
        <w:t>ПОРЯДОК</w:t>
      </w:r>
    </w:p>
    <w:p w:rsidR="00296AEB" w:rsidRPr="009D34BD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  <w:r w:rsidRPr="009D34BD">
        <w:rPr>
          <w:rFonts w:ascii="Times New Roman" w:hAnsi="Times New Roman"/>
          <w:bCs/>
          <w:szCs w:val="24"/>
          <w:lang w:eastAsia="ru-RU"/>
        </w:rPr>
        <w:t xml:space="preserve">РАЗРАБОТКИ И УТВЕРЖДЕНИЯ </w:t>
      </w:r>
      <w:r w:rsidR="000E44B7" w:rsidRPr="009D34BD">
        <w:rPr>
          <w:rFonts w:ascii="Times New Roman" w:hAnsi="Times New Roman"/>
          <w:bCs/>
          <w:szCs w:val="24"/>
          <w:lang w:eastAsia="ru-RU"/>
        </w:rPr>
        <w:t xml:space="preserve">АДМИНИСТРАЦИЕЙ КЕМСКОГО МУНИЦИПАЛЬНОГО РАЙОНА </w:t>
      </w:r>
      <w:r w:rsidRPr="009D34BD">
        <w:rPr>
          <w:rFonts w:ascii="Times New Roman" w:hAnsi="Times New Roman"/>
          <w:bCs/>
          <w:szCs w:val="24"/>
          <w:lang w:eastAsia="ru-RU"/>
        </w:rPr>
        <w:t>АДМИНИСТРАТИВНЫХ РЕГЛАМЕНТОВ</w:t>
      </w:r>
    </w:p>
    <w:p w:rsidR="00296AEB" w:rsidRPr="009D34BD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  <w:r w:rsidRPr="009D34BD">
        <w:rPr>
          <w:rFonts w:ascii="Times New Roman" w:hAnsi="Times New Roman"/>
          <w:bCs/>
          <w:szCs w:val="24"/>
          <w:lang w:eastAsia="ru-RU"/>
        </w:rPr>
        <w:t xml:space="preserve">ПРЕДОСТАВЛЕНИЯ МУНИЦИПАЛЬНЫХ  УСЛУГ </w:t>
      </w:r>
    </w:p>
    <w:p w:rsidR="00296AEB" w:rsidRPr="00794E92" w:rsidRDefault="00296AEB" w:rsidP="0020534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hAnsi="Times New Roman"/>
          <w:sz w:val="24"/>
          <w:szCs w:val="24"/>
          <w:lang w:eastAsia="ru-RU"/>
        </w:rPr>
        <w:t>1.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 Настоящий Порядок устанавливает требования к разработке и утверждению администрацией Кемского муниципального района</w:t>
      </w:r>
      <w:r w:rsidR="006F3741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 (далее – администрация)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административных регламентов пред</w:t>
      </w:r>
      <w:r w:rsidR="007F7E02" w:rsidRPr="00B87095">
        <w:rPr>
          <w:rFonts w:ascii="Times New Roman" w:eastAsia="Times New Roman" w:hAnsi="Times New Roman"/>
          <w:sz w:val="24"/>
          <w:szCs w:val="24"/>
          <w:lang w:eastAsia="ru-RU"/>
        </w:rPr>
        <w:t>оставления  муниципальных услуг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 (далее - административные регламенты).</w:t>
      </w:r>
    </w:p>
    <w:p w:rsidR="00102731" w:rsidRPr="00B87095" w:rsidRDefault="00102731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084D" w:rsidRDefault="00F479D1" w:rsidP="00102731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102731">
        <w:rPr>
          <w:rFonts w:eastAsiaTheme="minorHAnsi"/>
        </w:rPr>
        <w:t>Административны</w:t>
      </w:r>
      <w:r w:rsidR="00F51C90">
        <w:rPr>
          <w:rFonts w:eastAsiaTheme="minorHAnsi"/>
        </w:rPr>
        <w:t>м</w:t>
      </w:r>
      <w:r w:rsidRPr="00102731">
        <w:rPr>
          <w:rFonts w:eastAsiaTheme="minorHAnsi"/>
        </w:rPr>
        <w:t xml:space="preserve"> регламен</w:t>
      </w:r>
      <w:r w:rsidR="00F51C90">
        <w:rPr>
          <w:rFonts w:eastAsiaTheme="minorHAnsi"/>
        </w:rPr>
        <w:t>том</w:t>
      </w:r>
      <w:r w:rsidRPr="00102731">
        <w:rPr>
          <w:rFonts w:eastAsiaTheme="minorHAnsi"/>
        </w:rPr>
        <w:t xml:space="preserve"> </w:t>
      </w:r>
      <w:r w:rsidR="009E767F" w:rsidRPr="00102731">
        <w:t xml:space="preserve">является нормативный правовой акт администрации, устанавливающий сроки и последовательность административных процедур (действий), осуществляемых администрацией района в процессе предоставления муниципальной услуги </w:t>
      </w:r>
      <w:r w:rsidR="00F2084D">
        <w:t>.</w:t>
      </w:r>
    </w:p>
    <w:p w:rsidR="00F479D1" w:rsidRPr="009219E0" w:rsidRDefault="00F51C90" w:rsidP="009219E0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>
        <w:t>А</w:t>
      </w:r>
      <w:r w:rsidRPr="00F51C90">
        <w:t>дминистративны</w:t>
      </w:r>
      <w:r>
        <w:t>й</w:t>
      </w:r>
      <w:r w:rsidRPr="00F51C90">
        <w:t xml:space="preserve"> регламент </w:t>
      </w:r>
      <w:r w:rsidR="009E767F" w:rsidRPr="00102731">
        <w:t>также устанавливает порядок взаимодействия между структурными подразделениями администрации района</w:t>
      </w:r>
      <w:r w:rsidR="00F2084D">
        <w:t xml:space="preserve">, </w:t>
      </w:r>
      <w:r w:rsidR="00EA07BC" w:rsidRPr="00EA07BC">
        <w:t>подведомственн</w:t>
      </w:r>
      <w:r w:rsidR="00EA07BC">
        <w:t>ыми</w:t>
      </w:r>
      <w:r w:rsidR="00EA07BC" w:rsidRPr="00EA07BC">
        <w:t xml:space="preserve"> учреждени</w:t>
      </w:r>
      <w:r w:rsidR="00EA07BC">
        <w:t>ями</w:t>
      </w:r>
      <w:r w:rsidR="00EA07BC" w:rsidRPr="00EA07BC">
        <w:t xml:space="preserve"> </w:t>
      </w:r>
      <w:r w:rsidR="009E767F" w:rsidRPr="00102731">
        <w:t>и их должностными лицами, между администрацией района и физическими или юридическими лицами, индивидуальными предпринимателями, их уполномоченными представителями (далее – заявители), органами государственной власти и иными органами местного самоуправления, учреждениями и организациями в процессе предоставления муниципальной ус</w:t>
      </w:r>
      <w:r w:rsidR="00102731">
        <w:t>луги</w:t>
      </w:r>
      <w:r w:rsidR="00F2084D">
        <w:t>.</w:t>
      </w:r>
    </w:p>
    <w:p w:rsidR="00F479D1" w:rsidRPr="00B87095" w:rsidRDefault="00F479D1" w:rsidP="00F47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Основные понятия, используемые в настоящем Порядке, применяются в том же значении, что и в Федеральном </w:t>
      </w:r>
      <w:hyperlink r:id="rId8" w:history="1">
        <w:r w:rsidRPr="00B87095">
          <w:rPr>
            <w:rFonts w:ascii="Times New Roman" w:eastAsiaTheme="minorHAnsi" w:hAnsi="Times New Roman"/>
            <w:sz w:val="24"/>
            <w:szCs w:val="24"/>
          </w:rPr>
          <w:t>законе</w:t>
        </w:r>
      </w:hyperlink>
      <w:r w:rsidRPr="00B87095">
        <w:rPr>
          <w:rFonts w:ascii="Times New Roman" w:eastAsiaTheme="minorHAnsi" w:hAnsi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 (далее - Федеральный закон).</w:t>
      </w:r>
    </w:p>
    <w:p w:rsidR="00F479D1" w:rsidRPr="00B87095" w:rsidRDefault="00F479D1" w:rsidP="000603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9D1" w:rsidRPr="00E44DBA" w:rsidRDefault="00F479D1" w:rsidP="00E4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B87095">
        <w:rPr>
          <w:rFonts w:ascii="Times New Roman" w:eastAsia="Times New Roman" w:hAnsi="Times New Roman"/>
          <w:sz w:val="24"/>
          <w:szCs w:val="24"/>
        </w:rPr>
        <w:t>2.</w:t>
      </w:r>
      <w:r w:rsidRPr="001D1378">
        <w:rPr>
          <w:rFonts w:ascii="Times New Roman" w:eastAsia="Times New Roman" w:hAnsi="Times New Roman"/>
          <w:sz w:val="24"/>
          <w:szCs w:val="24"/>
        </w:rPr>
        <w:t xml:space="preserve"> </w:t>
      </w:r>
      <w:r w:rsidR="00F2084D" w:rsidRPr="001D1378">
        <w:rPr>
          <w:rFonts w:ascii="Times New Roman" w:hAnsi="Times New Roman"/>
          <w:color w:val="555555"/>
          <w:sz w:val="18"/>
          <w:szCs w:val="18"/>
          <w:shd w:val="clear" w:color="auto" w:fill="FFFFFF"/>
        </w:rPr>
        <w:t> </w:t>
      </w:r>
      <w:r w:rsidR="004F5358" w:rsidRPr="004F5358">
        <w:rPr>
          <w:rFonts w:ascii="Times New Roman" w:hAnsi="Times New Roman"/>
          <w:sz w:val="24"/>
          <w:szCs w:val="24"/>
          <w:shd w:val="clear" w:color="auto" w:fill="FFFFFF"/>
        </w:rPr>
        <w:t>Административные р</w:t>
      </w:r>
      <w:r w:rsidR="00F2084D" w:rsidRPr="004F5358">
        <w:rPr>
          <w:rFonts w:ascii="Times New Roman" w:hAnsi="Times New Roman"/>
          <w:sz w:val="24"/>
          <w:szCs w:val="24"/>
          <w:shd w:val="clear" w:color="auto" w:fill="FFFFFF"/>
        </w:rPr>
        <w:t xml:space="preserve">егламенты </w:t>
      </w:r>
      <w:r w:rsidR="00F2084D" w:rsidRPr="001D1378">
        <w:rPr>
          <w:rFonts w:ascii="Times New Roman" w:hAnsi="Times New Roman"/>
          <w:sz w:val="24"/>
          <w:szCs w:val="24"/>
          <w:shd w:val="clear" w:color="auto" w:fill="FFFFFF"/>
        </w:rPr>
        <w:t>разрабатываются структурными подразделениями администрации и подведомственными организациями, осуществляющими предоставления администрацией муниципальных услуг в установленной сфере деятельности (далее – отделы администрации</w:t>
      </w:r>
      <w:r w:rsidR="001D1378" w:rsidRPr="001D137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D1378" w:rsidRPr="001D1378">
        <w:rPr>
          <w:rFonts w:ascii="Times New Roman" w:hAnsi="Times New Roman"/>
          <w:sz w:val="24"/>
          <w:szCs w:val="24"/>
        </w:rPr>
        <w:t xml:space="preserve"> подведомственными организациями</w:t>
      </w:r>
      <w:r w:rsidR="00F2084D" w:rsidRPr="001D1378">
        <w:rPr>
          <w:rFonts w:ascii="Times New Roman" w:hAnsi="Times New Roman"/>
          <w:sz w:val="24"/>
          <w:szCs w:val="24"/>
          <w:shd w:val="clear" w:color="auto" w:fill="FFFFFF"/>
        </w:rPr>
        <w:t>), и утверждаются постановлениями администрации.</w:t>
      </w:r>
    </w:p>
    <w:p w:rsidR="00FD3418" w:rsidRPr="00B87095" w:rsidRDefault="00FD3418" w:rsidP="00976B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3E9" w:rsidRPr="00B87095" w:rsidRDefault="00296AEB" w:rsidP="009353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4F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87095">
        <w:rPr>
          <w:rFonts w:ascii="Times New Roman" w:eastAsia="Times New Roman" w:hAnsi="Times New Roman" w:cs="Times New Roman"/>
          <w:sz w:val="24"/>
          <w:szCs w:val="24"/>
        </w:rPr>
        <w:t xml:space="preserve"> При разработке административных регламентов </w:t>
      </w:r>
      <w:r w:rsidR="006F3741" w:rsidRPr="00B87095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9353E9" w:rsidRPr="00B87095">
        <w:rPr>
          <w:rFonts w:ascii="Times New Roman" w:eastAsia="Times New Roman" w:hAnsi="Times New Roman" w:cs="Times New Roman"/>
          <w:sz w:val="24"/>
          <w:szCs w:val="24"/>
        </w:rPr>
        <w:t xml:space="preserve">, предусматривает оптимизацию (повышение качества) предоставления </w:t>
      </w:r>
      <w:r w:rsidR="00F344F7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="009353E9" w:rsidRPr="00B87095">
        <w:rPr>
          <w:rFonts w:ascii="Times New Roman" w:eastAsia="Times New Roman" w:hAnsi="Times New Roman" w:cs="Times New Roman"/>
          <w:sz w:val="24"/>
          <w:szCs w:val="24"/>
        </w:rPr>
        <w:t>услуг, в том числе:</w:t>
      </w:r>
    </w:p>
    <w:p w:rsidR="00296AEB" w:rsidRPr="00B87095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а) упорядочение административных процедур (действий);</w:t>
      </w:r>
    </w:p>
    <w:p w:rsidR="009353E9" w:rsidRPr="00B87095" w:rsidRDefault="00296AEB" w:rsidP="00D22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б) устранение избыточных админи</w:t>
      </w:r>
      <w:r w:rsidR="00D22A6E">
        <w:rPr>
          <w:rFonts w:ascii="Times New Roman" w:eastAsia="Times New Roman" w:hAnsi="Times New Roman"/>
          <w:sz w:val="24"/>
          <w:szCs w:val="24"/>
          <w:lang w:eastAsia="ru-RU"/>
        </w:rPr>
        <w:t>стративных процедур (действий);</w:t>
      </w:r>
    </w:p>
    <w:p w:rsidR="009353E9" w:rsidRPr="00B87095" w:rsidRDefault="009353E9" w:rsidP="00935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в) сокращение количества документов, представляемых физическими или юридическими лицами, индивидуальными предпринимателями, их уполномоченными представителями (далее - заявители) для предоставления </w:t>
      </w:r>
      <w:r w:rsidR="00F344F7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услуги; применение новых форм документов, позволяющих устранить необходимость неоднократного предоставления идентичной информации; снижение количества случаев взаимодействия </w:t>
      </w:r>
      <w:r w:rsidR="00437CCA" w:rsidRPr="00B87095">
        <w:rPr>
          <w:rFonts w:ascii="Times New Roman" w:eastAsiaTheme="minorHAnsi" w:hAnsi="Times New Roman"/>
          <w:sz w:val="24"/>
          <w:szCs w:val="24"/>
        </w:rPr>
        <w:t>заявителей с должностными лицами администрации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, в том числе за счет выполнения отдельных административных процедур (действий) на базе многофункционального центра предоставления муниципальных услуг в Республике Карелия (далее - многофункциональный центр) и реализации принципа "одного окна"; межведомственное согласование при предоставлении </w:t>
      </w:r>
      <w:r w:rsidR="00F344F7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 без участия </w:t>
      </w:r>
      <w:r w:rsidRPr="00B87095">
        <w:rPr>
          <w:rFonts w:ascii="Times New Roman" w:eastAsiaTheme="minorHAnsi" w:hAnsi="Times New Roman"/>
          <w:sz w:val="24"/>
          <w:szCs w:val="24"/>
        </w:rPr>
        <w:lastRenderedPageBreak/>
        <w:t>заявителя, в том числе с использованием информационно-коммуникационных технологий;</w:t>
      </w:r>
    </w:p>
    <w:p w:rsidR="009353E9" w:rsidRPr="00B87095" w:rsidRDefault="009353E9" w:rsidP="00935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53E9" w:rsidRPr="00B87095" w:rsidRDefault="009353E9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г) сокращение срока предоставления </w:t>
      </w:r>
      <w:r w:rsidR="00F344F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а также срока выполнения отдельных административных процедур (действий) в рамках предоставления </w:t>
      </w:r>
      <w:r w:rsidR="00F344F7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 Администрация, являющийся разработчиком административного регламента, может установить в административном регламенте сокращенные сроки предоставления услуги, а также сроки выполнения административных процедур (действий) в рамках предоставления </w:t>
      </w:r>
      <w:r w:rsidR="00F344F7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по отношению к соответствующим срокам, установленным законода</w:t>
      </w:r>
      <w:r w:rsidR="009219E0">
        <w:rPr>
          <w:rFonts w:ascii="Times New Roman" w:eastAsia="Times New Roman" w:hAnsi="Times New Roman"/>
          <w:sz w:val="24"/>
          <w:szCs w:val="24"/>
          <w:lang w:eastAsia="ru-RU"/>
        </w:rPr>
        <w:t>тельством Российской Федерации;</w:t>
      </w:r>
    </w:p>
    <w:p w:rsidR="00CF4BAE" w:rsidRPr="00B87095" w:rsidRDefault="00CF4BAE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д) ответственность должностных лиц </w:t>
      </w:r>
      <w:r w:rsidRPr="00F344F7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EA07BC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F344F7" w:rsidRPr="00F344F7">
        <w:t xml:space="preserve"> </w:t>
      </w:r>
      <w:r w:rsidR="00F344F7" w:rsidRPr="00F344F7">
        <w:rPr>
          <w:rFonts w:ascii="Times New Roman" w:eastAsia="Times New Roman" w:hAnsi="Times New Roman"/>
          <w:sz w:val="24"/>
          <w:szCs w:val="24"/>
          <w:lang w:eastAsia="ru-RU"/>
        </w:rPr>
        <w:t>подведомственны</w:t>
      </w:r>
      <w:r w:rsidR="00F344F7"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r w:rsidR="00EA07BC">
        <w:rPr>
          <w:rFonts w:ascii="Times New Roman" w:eastAsia="Times New Roman" w:hAnsi="Times New Roman"/>
          <w:sz w:val="24"/>
          <w:szCs w:val="24"/>
          <w:lang w:eastAsia="ru-RU"/>
        </w:rPr>
        <w:t>учреждений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, предоставляющ</w:t>
      </w:r>
      <w:r w:rsidR="00665FB5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4F7">
        <w:rPr>
          <w:rFonts w:ascii="Times New Roman" w:eastAsia="Times New Roman" w:hAnsi="Times New Roman"/>
          <w:sz w:val="24"/>
          <w:szCs w:val="24"/>
          <w:lang w:eastAsia="ru-RU"/>
        </w:rPr>
        <w:t>муниципальную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услугу, за несоблюдение ими требований административных регламентов при выполнении админи</w:t>
      </w:r>
      <w:r w:rsidR="009219E0">
        <w:rPr>
          <w:rFonts w:ascii="Times New Roman" w:eastAsia="Times New Roman" w:hAnsi="Times New Roman"/>
          <w:sz w:val="24"/>
          <w:szCs w:val="24"/>
          <w:lang w:eastAsia="ru-RU"/>
        </w:rPr>
        <w:t>стративных процедур (действий);</w:t>
      </w:r>
    </w:p>
    <w:p w:rsidR="00CF4BAE" w:rsidRPr="00B87095" w:rsidRDefault="00F344F7" w:rsidP="00CF4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е) предоставление муниципальной </w:t>
      </w:r>
      <w:r w:rsidR="00CF4BAE" w:rsidRPr="00B87095">
        <w:rPr>
          <w:rFonts w:ascii="Times New Roman" w:eastAsia="Times New Roman" w:hAnsi="Times New Roman"/>
          <w:sz w:val="24"/>
          <w:szCs w:val="24"/>
          <w:lang w:eastAsia="ru-RU"/>
        </w:rPr>
        <w:t>услуги в электронной форме.</w:t>
      </w:r>
    </w:p>
    <w:p w:rsidR="00CF4BAE" w:rsidRPr="00B87095" w:rsidRDefault="00CF4BAE" w:rsidP="00CF4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4BAE" w:rsidRPr="00B87095" w:rsidRDefault="00CF4BAE" w:rsidP="00E54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073CAE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</w:t>
      </w:r>
      <w:r w:rsidR="00E54BA6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09286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54B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CAE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отдельных государственных полномочий </w:t>
      </w:r>
      <w:r w:rsidR="00E54B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CAE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Карелия, переданных </w:t>
      </w:r>
      <w:r w:rsidR="00665FB5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73CA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закона Республики Карелия с предоставлением субвенций из бюджета Республики Карелия, осуществляется в порядке, установленном соответствующим административным регламентом, утвержденным соответствующим органом исполнительной власти Республики Карелия, если иное не установлено законом Республики Карелия.</w:t>
      </w:r>
    </w:p>
    <w:p w:rsidR="00CF4BAE" w:rsidRPr="00B87095" w:rsidRDefault="00CF4BAE" w:rsidP="00CF4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FB5" w:rsidRDefault="007276EA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>5. Проекты административных регламентов подлежат</w:t>
      </w:r>
      <w:r w:rsidR="00EC53E8">
        <w:rPr>
          <w:rFonts w:ascii="Times New Roman" w:eastAsiaTheme="minorHAnsi" w:hAnsi="Times New Roman"/>
          <w:sz w:val="24"/>
          <w:szCs w:val="24"/>
        </w:rPr>
        <w:t xml:space="preserve"> независимой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экспертизе</w:t>
      </w:r>
      <w:r w:rsidR="00EC53E8">
        <w:rPr>
          <w:rFonts w:ascii="Times New Roman" w:eastAsiaTheme="minorHAnsi" w:hAnsi="Times New Roman"/>
          <w:sz w:val="24"/>
          <w:szCs w:val="24"/>
        </w:rPr>
        <w:t xml:space="preserve"> и экспертизе</w:t>
      </w:r>
      <w:r w:rsidRPr="00B87095">
        <w:rPr>
          <w:rFonts w:ascii="Times New Roman" w:eastAsiaTheme="minorHAnsi" w:hAnsi="Times New Roman"/>
          <w:sz w:val="24"/>
          <w:szCs w:val="24"/>
        </w:rPr>
        <w:t>, проводимой юридическим отделом администрации</w:t>
      </w:r>
      <w:r w:rsidR="00665FB5">
        <w:rPr>
          <w:rFonts w:ascii="Times New Roman" w:eastAsiaTheme="minorHAnsi" w:hAnsi="Times New Roman"/>
          <w:sz w:val="24"/>
          <w:szCs w:val="24"/>
        </w:rPr>
        <w:t>.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65FB5" w:rsidRDefault="00665FB5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Независимая экспертиза проектов административных регламентов, экспертиза проектов административных регламентов, проводимая юридическим отделом администрации, осуществляется в порядке ,установленном администрацией. </w:t>
      </w:r>
    </w:p>
    <w:p w:rsidR="00665FB5" w:rsidRDefault="00665FB5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7276EA" w:rsidRPr="00B87095" w:rsidRDefault="007276EA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>Проведение оценки регулирующего воздействия проектов административных регламентов не требуется.</w:t>
      </w:r>
    </w:p>
    <w:p w:rsidR="007276EA" w:rsidRPr="00B87095" w:rsidRDefault="007276EA" w:rsidP="00437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76EA" w:rsidRPr="00B87095" w:rsidRDefault="007E7CD7" w:rsidP="00437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6. Проекты административных регламентов, пояснительные записки к ним размещаются на официальном сайте администрации, в информационно-телекоммуник</w:t>
      </w:r>
      <w:r w:rsidR="00761B9B">
        <w:rPr>
          <w:rFonts w:ascii="Times New Roman" w:eastAsia="Times New Roman" w:hAnsi="Times New Roman"/>
          <w:sz w:val="24"/>
          <w:szCs w:val="24"/>
          <w:lang w:eastAsia="ru-RU"/>
        </w:rPr>
        <w:t xml:space="preserve">ационной сети Интернет (далее- </w:t>
      </w:r>
      <w:hyperlink r:id="rId9" w:history="1">
        <w:r w:rsidR="00437CCA" w:rsidRPr="00B87095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http://kemrk.ru</w:t>
        </w:r>
      </w:hyperlink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4968">
        <w:rPr>
          <w:rFonts w:ascii="Times New Roman" w:eastAsia="Times New Roman" w:hAnsi="Times New Roman"/>
          <w:sz w:val="24"/>
          <w:szCs w:val="24"/>
          <w:lang w:eastAsia="ru-RU"/>
        </w:rPr>
        <w:t>официальный сайт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) с указанием дат начала и окончания приема заключений по результатам независимой экспертизы. </w:t>
      </w:r>
    </w:p>
    <w:p w:rsidR="007276EA" w:rsidRPr="00B87095" w:rsidRDefault="00761B9B" w:rsidP="00CF4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31247" w:rsidRPr="00B87095" w:rsidRDefault="00631247" w:rsidP="006312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7. Наименование административного регламента определяется администрацией, в соответствии с положениями нормативных правовых актов, которыми предусмотрена </w:t>
      </w:r>
      <w:r w:rsidR="00CB2451">
        <w:rPr>
          <w:rFonts w:ascii="Times New Roman" w:eastAsiaTheme="minorHAnsi" w:hAnsi="Times New Roman"/>
          <w:sz w:val="24"/>
          <w:szCs w:val="24"/>
        </w:rPr>
        <w:t xml:space="preserve">муниципальная 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услуга.</w:t>
      </w:r>
    </w:p>
    <w:p w:rsidR="009219E0" w:rsidRDefault="00631247" w:rsidP="009219E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>8. Административный регламент должен вкл</w:t>
      </w:r>
      <w:r w:rsidR="009219E0">
        <w:rPr>
          <w:rFonts w:ascii="Times New Roman" w:eastAsiaTheme="minorHAnsi" w:hAnsi="Times New Roman"/>
          <w:sz w:val="24"/>
          <w:szCs w:val="24"/>
        </w:rPr>
        <w:t>ючать в себя следующие разделы:</w:t>
      </w:r>
    </w:p>
    <w:p w:rsidR="00631247" w:rsidRPr="00B87095" w:rsidRDefault="00631247" w:rsidP="009219E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>а) общие положения;</w:t>
      </w:r>
    </w:p>
    <w:p w:rsidR="00631247" w:rsidRPr="00B87095" w:rsidRDefault="00631247" w:rsidP="0063124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б) стандарт предоставления </w:t>
      </w:r>
      <w:r w:rsidR="00D2461F">
        <w:rPr>
          <w:rFonts w:ascii="Times New Roman" w:eastAsiaTheme="minorHAnsi" w:hAnsi="Times New Roman"/>
          <w:sz w:val="24"/>
          <w:szCs w:val="24"/>
        </w:rPr>
        <w:t xml:space="preserve">муниципальной </w:t>
      </w:r>
      <w:r w:rsidRPr="00B87095">
        <w:rPr>
          <w:rFonts w:ascii="Times New Roman" w:eastAsiaTheme="minorHAnsi" w:hAnsi="Times New Roman"/>
          <w:sz w:val="24"/>
          <w:szCs w:val="24"/>
        </w:rPr>
        <w:t>услуги;</w:t>
      </w:r>
    </w:p>
    <w:p w:rsidR="00631247" w:rsidRPr="00B87095" w:rsidRDefault="00631247" w:rsidP="0063124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многофункциональном центре;</w:t>
      </w:r>
    </w:p>
    <w:p w:rsidR="00631247" w:rsidRPr="00B87095" w:rsidRDefault="00631247" w:rsidP="0063124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>г) формы контроля за исполнением административного регламента;</w:t>
      </w:r>
    </w:p>
    <w:p w:rsidR="009219E0" w:rsidRDefault="00631247" w:rsidP="009219E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lastRenderedPageBreak/>
        <w:t xml:space="preserve">д) досудебный (внесудебный) порядок обжалования решений и действий (бездействия) </w:t>
      </w:r>
      <w:r w:rsidR="00123030">
        <w:rPr>
          <w:rFonts w:ascii="Times New Roman" w:eastAsiaTheme="minorHAnsi" w:hAnsi="Times New Roman"/>
          <w:sz w:val="24"/>
          <w:szCs w:val="24"/>
        </w:rPr>
        <w:t>администрации и подведомственного учреждения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, предоставляющего </w:t>
      </w:r>
      <w:r w:rsidR="007159CD">
        <w:rPr>
          <w:rFonts w:ascii="Times New Roman" w:eastAsiaTheme="minorHAnsi" w:hAnsi="Times New Roman"/>
          <w:sz w:val="24"/>
          <w:szCs w:val="24"/>
        </w:rPr>
        <w:t>муниципальную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</w:t>
      </w:r>
      <w:r w:rsidR="009219E0">
        <w:rPr>
          <w:rFonts w:ascii="Times New Roman" w:eastAsiaTheme="minorHAnsi" w:hAnsi="Times New Roman"/>
          <w:sz w:val="24"/>
          <w:szCs w:val="24"/>
        </w:rPr>
        <w:t>у, а также его должностных лиц.</w:t>
      </w:r>
    </w:p>
    <w:p w:rsidR="009219E0" w:rsidRPr="00B87095" w:rsidRDefault="009219E0" w:rsidP="009219E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E717F7" w:rsidRPr="00B87095" w:rsidRDefault="00E717F7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9. Раздел, касающийся общих положений, со</w:t>
      </w:r>
      <w:r w:rsidR="009219E0">
        <w:rPr>
          <w:rFonts w:ascii="Times New Roman" w:eastAsia="Times New Roman" w:hAnsi="Times New Roman"/>
          <w:sz w:val="24"/>
          <w:szCs w:val="24"/>
          <w:lang w:eastAsia="ru-RU"/>
        </w:rPr>
        <w:t>стоит из следующих подразделов:</w:t>
      </w:r>
    </w:p>
    <w:p w:rsidR="00E717F7" w:rsidRPr="00B87095" w:rsidRDefault="00E717F7" w:rsidP="00E7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а) предмет регулирования административного регламента;</w:t>
      </w:r>
    </w:p>
    <w:p w:rsidR="00E717F7" w:rsidRPr="00B87095" w:rsidRDefault="00E717F7" w:rsidP="00E7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б) круг заявителей;</w:t>
      </w:r>
    </w:p>
    <w:p w:rsidR="00E717F7" w:rsidRPr="00B87095" w:rsidRDefault="00E717F7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в) требования к порядку и</w:t>
      </w:r>
      <w:r w:rsidR="00123030">
        <w:rPr>
          <w:rFonts w:ascii="Times New Roman" w:eastAsia="Times New Roman" w:hAnsi="Times New Roman"/>
          <w:sz w:val="24"/>
          <w:szCs w:val="24"/>
          <w:lang w:eastAsia="ru-RU"/>
        </w:rPr>
        <w:t xml:space="preserve">нформирования о предоставлении муниципальной </w:t>
      </w:r>
      <w:r w:rsidR="009219E0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числе:</w:t>
      </w:r>
    </w:p>
    <w:p w:rsidR="00123030" w:rsidRPr="00B87095" w:rsidRDefault="00E717F7" w:rsidP="00123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получения заявителями информации по вопросам предоставления </w:t>
      </w:r>
      <w:r w:rsidR="00123030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123030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0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услуги, сведений о ходе предоставления указанных услуг, в том числе на официальном сайте (</w:t>
      </w:r>
      <w:r w:rsidR="00123030" w:rsidRPr="00123030">
        <w:rPr>
          <w:rFonts w:ascii="Times New Roman" w:eastAsia="Times New Roman" w:hAnsi="Times New Roman"/>
          <w:sz w:val="24"/>
          <w:szCs w:val="24"/>
          <w:lang w:eastAsia="ru-RU"/>
        </w:rPr>
        <w:t>htt</w:t>
      </w:r>
      <w:r w:rsidR="00123030">
        <w:rPr>
          <w:rFonts w:ascii="Times New Roman" w:eastAsia="Times New Roman" w:hAnsi="Times New Roman"/>
          <w:sz w:val="24"/>
          <w:szCs w:val="24"/>
          <w:lang w:eastAsia="ru-RU"/>
        </w:rPr>
        <w:t>p://kemrk.ru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), а также</w:t>
      </w:r>
      <w:r w:rsidR="001230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в государственной информационной системе "Единый портал государственных и </w:t>
      </w:r>
      <w:r w:rsidR="0012303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услуг (функций)",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на Региональном портале электронных услуг Республики Карелия;</w:t>
      </w:r>
    </w:p>
    <w:p w:rsidR="009219E0" w:rsidRPr="00B87095" w:rsidRDefault="00E717F7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</w:t>
      </w:r>
      <w:r w:rsidR="00123030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</w:t>
      </w:r>
      <w:r w:rsidR="0012303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услуги, и в многофункциональном центре.</w:t>
      </w:r>
    </w:p>
    <w:p w:rsidR="00E717F7" w:rsidRPr="00B87095" w:rsidRDefault="00E717F7" w:rsidP="00E7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0C">
        <w:rPr>
          <w:rFonts w:ascii="Times New Roman" w:eastAsia="Times New Roman" w:hAnsi="Times New Roman"/>
          <w:sz w:val="24"/>
          <w:szCs w:val="24"/>
          <w:lang w:eastAsia="ru-RU"/>
        </w:rPr>
        <w:t>К справочной информации относятся следующие сведения:</w:t>
      </w:r>
    </w:p>
    <w:p w:rsidR="00E717F7" w:rsidRPr="00B87095" w:rsidRDefault="00E717F7" w:rsidP="00E7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местонахождение и графики работы </w:t>
      </w:r>
      <w:r w:rsidR="00EA5282" w:rsidRPr="00B87095">
        <w:rPr>
          <w:rFonts w:ascii="Times New Roman" w:eastAsia="Times New Roman" w:hAnsi="Times New Roman"/>
          <w:sz w:val="24"/>
          <w:szCs w:val="24"/>
          <w:lang w:eastAsia="ru-RU"/>
        </w:rPr>
        <w:t>администрации,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7CCA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отделов администрации </w:t>
      </w:r>
      <w:r w:rsidR="00EA5282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9160C">
        <w:rPr>
          <w:rFonts w:ascii="Times New Roman" w:eastAsia="Times New Roman" w:hAnsi="Times New Roman"/>
          <w:sz w:val="24"/>
          <w:szCs w:val="24"/>
          <w:lang w:eastAsia="ru-RU"/>
        </w:rPr>
        <w:t>предоставляющих муниципальную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услугу, государственных и муниципальных органов и организаций, обращение в которые необходимо для получения </w:t>
      </w:r>
      <w:r w:rsidR="0009160C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а также многофункционального центра;</w:t>
      </w:r>
    </w:p>
    <w:p w:rsidR="00E717F7" w:rsidRPr="00B87095" w:rsidRDefault="00E717F7" w:rsidP="00E7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справочные телефоны </w:t>
      </w:r>
      <w:r w:rsidR="00437CCA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отделов </w:t>
      </w:r>
      <w:r w:rsidR="00AF1861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администрации,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организаций, участвующих в предоставлении </w:t>
      </w:r>
      <w:r w:rsidR="0009160C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номер телефона-автоинформатора;</w:t>
      </w:r>
    </w:p>
    <w:p w:rsidR="00AF1861" w:rsidRPr="00B87095" w:rsidRDefault="00E717F7" w:rsidP="00921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адреса официального сайта </w:t>
      </w:r>
      <w:r w:rsidR="008F0400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Кемского муниципального района 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hyperlink r:id="rId10" w:history="1">
        <w:r w:rsidR="008F0400" w:rsidRPr="00B87095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http://kemrk.ru</w:t>
        </w:r>
      </w:hyperlink>
      <w:r w:rsidR="008F0400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), а также электронной почты и формы обратной связи </w:t>
      </w:r>
      <w:r w:rsidR="00AF1861" w:rsidRPr="00B87095">
        <w:rPr>
          <w:rFonts w:ascii="Times New Roman" w:eastAsia="Times New Roman" w:hAnsi="Times New Roman"/>
          <w:sz w:val="24"/>
          <w:szCs w:val="24"/>
          <w:lang w:eastAsia="ru-RU"/>
        </w:rPr>
        <w:t>администрации Кемского муниципального района</w:t>
      </w:r>
      <w:r w:rsidR="009219E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Интернет.</w:t>
      </w:r>
    </w:p>
    <w:p w:rsidR="007276EA" w:rsidRPr="00B87095" w:rsidRDefault="00E717F7" w:rsidP="00567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Справочная информация не приводится в тексте административного регламента, подлежит обязательному размещению на официальном сайте (</w:t>
      </w:r>
      <w:hyperlink r:id="rId11" w:history="1">
        <w:r w:rsidR="00567E37" w:rsidRPr="00B87095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http://kemrk.ru</w:t>
        </w:r>
      </w:hyperlink>
      <w:r w:rsidR="00567E37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), на Едином портале, Региональном портале,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о чем указывается в тексте административного регламента. </w:t>
      </w:r>
      <w:r w:rsidR="00AF1861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 в установленном порядке размещение и актуализацию справочной информации на официальном сайте</w:t>
      </w:r>
      <w:r w:rsidR="008F0400" w:rsidRPr="00B87095">
        <w:rPr>
          <w:rFonts w:ascii="Times New Roman" w:hAnsi="Times New Roman"/>
          <w:sz w:val="24"/>
          <w:szCs w:val="24"/>
        </w:rPr>
        <w:t xml:space="preserve"> </w:t>
      </w:r>
      <w:r w:rsidR="008F0400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Кемского муниципального района 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hyperlink r:id="rId12" w:history="1">
        <w:r w:rsidR="008F0400" w:rsidRPr="00B87095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http://kemrk.ru</w:t>
        </w:r>
      </w:hyperlink>
      <w:r w:rsidR="008F0400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), в соответствующем разделе федерального реестра.</w:t>
      </w:r>
    </w:p>
    <w:p w:rsidR="00567E37" w:rsidRPr="00B87095" w:rsidRDefault="00567E37" w:rsidP="00567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76EA" w:rsidRPr="00B87095" w:rsidRDefault="00CB57E4" w:rsidP="00567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10. Стандарт предоставления </w:t>
      </w:r>
      <w:r w:rsidR="00413D0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должен содержать: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а) наименование </w:t>
      </w:r>
      <w:r w:rsidR="00575EC6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:rsidR="00720F1D" w:rsidRPr="00B87095" w:rsidRDefault="00575EC6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наименование администрации, отдела администрации, предоставляющего муниципальную услугу.</w:t>
      </w:r>
    </w:p>
    <w:p w:rsidR="00720F1D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D89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подразделе также указываются требования пункта 3 части 1 статьи 7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</w:t>
      </w:r>
      <w:r w:rsidR="00DE3D89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DE3D89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DE3D89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575EC6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DE3D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 и предоставляются организациями, участвующими в предоставлении предусмотренных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частью </w:t>
      </w:r>
      <w:r w:rsidR="00575EC6">
        <w:rPr>
          <w:rFonts w:ascii="Times New Roman" w:eastAsia="Times New Roman" w:hAnsi="Times New Roman"/>
          <w:sz w:val="24"/>
          <w:szCs w:val="24"/>
          <w:lang w:eastAsia="ru-RU"/>
        </w:rPr>
        <w:t>1 статьи 1 Федерального закона муниципальных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утверждаемый нормативным правовым актом </w:t>
      </w:r>
      <w:r w:rsidR="00DE3D89">
        <w:rPr>
          <w:rFonts w:ascii="Times New Roman" w:eastAsia="Times New Roman" w:hAnsi="Times New Roman"/>
          <w:sz w:val="24"/>
          <w:szCs w:val="24"/>
          <w:lang w:eastAsia="ru-RU"/>
        </w:rPr>
        <w:t>Совета Кемского муниципального района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C5965" w:rsidRPr="00B87095" w:rsidRDefault="002C5965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F1D" w:rsidRPr="00DA238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 предоставлении </w:t>
      </w:r>
      <w:r w:rsidR="002C596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участвуют также иные органы и организации, то указываются все органы и организации, обращение в которые </w:t>
      </w:r>
      <w:r w:rsidRPr="00DA238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для предоставления </w:t>
      </w:r>
      <w:r w:rsidR="003D72DA" w:rsidRPr="00DA238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DA238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85">
        <w:rPr>
          <w:rFonts w:ascii="Times New Roman" w:eastAsia="Times New Roman" w:hAnsi="Times New Roman"/>
          <w:sz w:val="24"/>
          <w:szCs w:val="24"/>
          <w:lang w:eastAsia="ru-RU"/>
        </w:rPr>
        <w:t xml:space="preserve">в) описание результата предоставления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DA238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г) срок предоставления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с учетом необходимости обращения в организации, участвующие в предоставлении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срок приостановления предоставления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услуги;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д) перечень нормативных правовых актов, регулирующих предоставление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Указанный перечень (с указанием их реквизитов и источников официального опубликования) подлежит обязательному размещению на официальном сайте</w:t>
      </w:r>
      <w:r w:rsidR="00575EC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hyperlink r:id="rId13" w:history="1">
        <w:r w:rsidR="008F0400" w:rsidRPr="00B87095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http://kemrk.ru</w:t>
        </w:r>
      </w:hyperlink>
      <w:r w:rsidR="008F0400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), в федеральном реестре и на Едином портале, Региональном портале.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В данном подразделе административного регламента должно содержаться указание на адрес размещения в сети Интернет перечня указанных нормативных правовых актов.</w:t>
      </w:r>
    </w:p>
    <w:p w:rsidR="00720F1D" w:rsidRPr="00B87095" w:rsidRDefault="008F0400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720F1D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, обеспечивает размещение и актуализацию перечня нормативных правовых актов, регулирующих предоставление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720F1D"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на своем официальном сайте (</w:t>
      </w:r>
      <w:hyperlink r:id="rId14" w:history="1">
        <w:r w:rsidRPr="00B87095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http://kemrk.ru</w:t>
        </w:r>
      </w:hyperlink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F1D" w:rsidRPr="00B87095">
        <w:rPr>
          <w:rFonts w:ascii="Times New Roman" w:eastAsia="Times New Roman" w:hAnsi="Times New Roman"/>
          <w:sz w:val="24"/>
          <w:szCs w:val="24"/>
          <w:lang w:eastAsia="ru-RU"/>
        </w:rPr>
        <w:t>), а также в соответствующем разделе федерального реестра;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е) исчерпывающий перечень документов, необходимых в соответствии с нормативными правовыми актами для предоставления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и услуг, которые являются необходимыми и обязательными для предоставления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услуги, и подлежащих представлению заявителем, способы их получения,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</w:t>
      </w:r>
      <w:r w:rsidR="0053207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Республики Карелия, а также случаев, когда законодательством Российской Федерации прямо предусмотрена свободная форма подачи этих документов);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ж) исчерпывающий перечень документов, необходимых в соответствии с нормативными правовыми актами для предоставления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DA23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</w:t>
      </w:r>
      <w:r w:rsidR="0015690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з) указание на запрет требовать от заявителя:</w:t>
      </w:r>
    </w:p>
    <w:p w:rsidR="00156902" w:rsidRPr="00B87095" w:rsidRDefault="00720F1D" w:rsidP="00156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156902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167CE" w:rsidRPr="00B87095" w:rsidRDefault="00720F1D" w:rsidP="00B16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7CE">
        <w:rPr>
          <w:rFonts w:ascii="Times New Roman" w:eastAsia="Times New Roman" w:hAnsi="Times New Roman"/>
          <w:sz w:val="24"/>
          <w:szCs w:val="24"/>
          <w:lang w:eastAsia="ru-RU"/>
        </w:rPr>
        <w:t>представления информации и документов, которые в соответствии с нормативными правов</w:t>
      </w:r>
      <w:r w:rsidR="00156902" w:rsidRPr="00B167CE">
        <w:rPr>
          <w:rFonts w:ascii="Times New Roman" w:eastAsia="Times New Roman" w:hAnsi="Times New Roman"/>
          <w:sz w:val="24"/>
          <w:szCs w:val="24"/>
          <w:lang w:eastAsia="ru-RU"/>
        </w:rPr>
        <w:t>ыми актами Российской Федерации,</w:t>
      </w:r>
      <w:r w:rsidR="00156902" w:rsidRPr="00B167C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</w:t>
      </w:r>
      <w:r w:rsidR="00156902" w:rsidRPr="00B167CE">
        <w:rPr>
          <w:rFonts w:ascii="Times New Roman" w:hAnsi="Times New Roman"/>
          <w:sz w:val="24"/>
          <w:szCs w:val="24"/>
          <w:shd w:val="clear" w:color="auto" w:fill="FFFFFF"/>
        </w:rPr>
        <w:t>нормативными правовыми актами</w:t>
      </w:r>
      <w:r w:rsidR="00156902" w:rsidRPr="00B167CE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Pr="00B167CE">
        <w:rPr>
          <w:rFonts w:ascii="Times New Roman" w:eastAsia="Times New Roman" w:hAnsi="Times New Roman"/>
          <w:sz w:val="24"/>
          <w:szCs w:val="24"/>
          <w:lang w:eastAsia="ru-RU"/>
        </w:rPr>
        <w:t>Республики Карелия</w:t>
      </w:r>
      <w:r w:rsidR="00F74BC9" w:rsidRPr="00B167CE">
        <w:rPr>
          <w:rFonts w:ascii="Times New Roman" w:eastAsia="Times New Roman" w:hAnsi="Times New Roman"/>
          <w:sz w:val="24"/>
          <w:szCs w:val="24"/>
          <w:lang w:eastAsia="ru-RU"/>
        </w:rPr>
        <w:t xml:space="preserve"> и муниципальными правовыми актами Кемского муниципального района</w:t>
      </w:r>
      <w:r w:rsidRPr="00B167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167CE" w:rsidRPr="00B167CE">
        <w:rPr>
          <w:rFonts w:ascii="Times New Roman" w:eastAsia="Times New Roman" w:hAnsi="Times New Roman"/>
          <w:sz w:val="24"/>
          <w:szCs w:val="24"/>
          <w:lang w:eastAsia="ru-RU"/>
        </w:rPr>
        <w:t>находятся в распоряжении администрации</w:t>
      </w:r>
      <w:r w:rsidR="00B167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167CE">
        <w:rPr>
          <w:rFonts w:ascii="Times New Roman" w:eastAsia="Times New Roman" w:hAnsi="Times New Roman"/>
          <w:sz w:val="24"/>
          <w:szCs w:val="24"/>
          <w:lang w:eastAsia="ru-RU"/>
        </w:rPr>
        <w:t>иных органов и (или) подведомственных им организаций</w:t>
      </w:r>
      <w:r w:rsidR="00156902" w:rsidRPr="00B167CE">
        <w:rPr>
          <w:rFonts w:ascii="Times New Roman" w:eastAsia="Times New Roman" w:hAnsi="Times New Roman"/>
          <w:sz w:val="24"/>
          <w:szCs w:val="24"/>
          <w:lang w:eastAsia="ru-RU"/>
        </w:rPr>
        <w:t>, участвующих в предоставлении муниципальных</w:t>
      </w:r>
      <w:r w:rsidRPr="00B167C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за исключением документов, указанных в части 6 статьи 7 Федерального закона;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и) исчерпывающий перечень оснований для отказа в пр</w:t>
      </w:r>
      <w:bookmarkStart w:id="0" w:name="_GoBack"/>
      <w:bookmarkEnd w:id="0"/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иеме документов, необходимых для предоставления </w:t>
      </w:r>
      <w:r w:rsidR="00B85A3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к) исчерпывающий перечень оснований для приостановления или отказа в предоставлении </w:t>
      </w:r>
      <w:r w:rsidR="00B85A3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 В случае отсутствия таких оснований следует прямо указать на это в тексте административного регламента;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л) перечень услуг, которые являются необходимыми и об</w:t>
      </w:r>
      <w:r w:rsidR="00B85A35">
        <w:rPr>
          <w:rFonts w:ascii="Times New Roman" w:eastAsia="Times New Roman" w:hAnsi="Times New Roman"/>
          <w:sz w:val="24"/>
          <w:szCs w:val="24"/>
          <w:lang w:eastAsia="ru-RU"/>
        </w:rPr>
        <w:t>язательными для предоставления 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а также сведения о документе (документах), выдаваемом (выдаваемых) организациями, участвующими в предоставлении </w:t>
      </w:r>
      <w:r w:rsidR="00B85A3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услуги;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м) порядок, основания взимания и размер государственной пошлины или иной платы, взимаемой за предоставление </w:t>
      </w:r>
      <w:r w:rsidR="0066678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 В данном подразделе указывается размер государственной пошлины или иной платы, взимаемой за предоставление </w:t>
      </w:r>
      <w:r w:rsidR="00666789" w:rsidRPr="0066678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или ссылка на положение нормативного правового акта, в котором установлен размер такой пошлины или платы;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н) порядок, основания взимания и размер платы за предоставление услуг, которые являются необходимыми и обязательными для предоставления </w:t>
      </w:r>
      <w:r w:rsidR="00666789" w:rsidRPr="0066678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включая информацию о методике расчета размера такой платы;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о) максимальный срок ожидания в очереди при подаче запроса о предоставлении </w:t>
      </w:r>
      <w:r w:rsidR="00966B70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услуги, предоставляемой организацией, участвующей в предоставлении </w:t>
      </w:r>
      <w:r w:rsidR="00666789" w:rsidRPr="0066678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и при получении результата предоставления таких услуг;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п) срок и порядок регистрации запроса заявителя о предоставлении </w:t>
      </w:r>
      <w:r w:rsidR="00666789" w:rsidRPr="0066678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услуги, предоставляемой организацией, участвующей в предоставлении </w:t>
      </w:r>
      <w:r w:rsidR="00666789" w:rsidRPr="0066678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в электронной форме;</w:t>
      </w:r>
    </w:p>
    <w:p w:rsidR="00720F1D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р) требования к помещениям, в которых предоставляется </w:t>
      </w:r>
      <w:r w:rsidR="00666789" w:rsidRPr="00666789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666789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услуга, к залу ожидания, местам для заполнения запросов о предоставлении </w:t>
      </w:r>
      <w:r w:rsidR="00666789" w:rsidRPr="0066678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информационным стендам с перечнем документов, необходимых для предоставления каждой </w:t>
      </w:r>
      <w:r w:rsidR="00666789" w:rsidRPr="0066678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и образцами их заполнения, к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720F1D" w:rsidRPr="0089027B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027B">
        <w:rPr>
          <w:rFonts w:ascii="Times New Roman" w:eastAsia="Times New Roman" w:hAnsi="Times New Roman"/>
          <w:sz w:val="24"/>
          <w:szCs w:val="24"/>
          <w:lang w:eastAsia="ru-RU"/>
        </w:rPr>
        <w:t xml:space="preserve">с) показатели доступности и качества </w:t>
      </w:r>
      <w:r w:rsidR="00666789" w:rsidRPr="0089027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9027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количество и продолжительность случаев взаимодействия заявителя с должностными лицами при предоставлении </w:t>
      </w:r>
      <w:r w:rsidR="00666789" w:rsidRPr="0089027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9027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возможность получения </w:t>
      </w:r>
      <w:r w:rsidR="00666789" w:rsidRPr="0089027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9027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в многофункциона</w:t>
      </w:r>
      <w:r w:rsidR="0089027B">
        <w:rPr>
          <w:rFonts w:ascii="Times New Roman" w:eastAsia="Times New Roman" w:hAnsi="Times New Roman"/>
          <w:sz w:val="24"/>
          <w:szCs w:val="24"/>
          <w:lang w:eastAsia="ru-RU"/>
        </w:rPr>
        <w:t xml:space="preserve">льном центре, </w:t>
      </w:r>
      <w:r w:rsidRPr="0089027B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возможность получения информации о ходе предоставления </w:t>
      </w:r>
      <w:r w:rsidR="00966B70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9027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с использованием информационно-коммуникационных технологий;</w:t>
      </w:r>
    </w:p>
    <w:p w:rsidR="007276EA" w:rsidRPr="00B87095" w:rsidRDefault="00720F1D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20E">
        <w:rPr>
          <w:rFonts w:ascii="Times New Roman" w:eastAsia="Times New Roman" w:hAnsi="Times New Roman"/>
          <w:sz w:val="24"/>
          <w:szCs w:val="24"/>
          <w:lang w:eastAsia="ru-RU"/>
        </w:rPr>
        <w:t xml:space="preserve">т) иные требования, в том числе учитывающие особенности предоставления </w:t>
      </w:r>
      <w:r w:rsidR="0062420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62420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в многофункциональном центре, и особенности предоставления </w:t>
      </w:r>
      <w:r w:rsidR="0062420E" w:rsidRPr="0062420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62420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в электронной форме. При определении особенностей предоставления </w:t>
      </w:r>
      <w:r w:rsidR="0062420E" w:rsidRPr="0062420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62420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в электронной форме указывается перечень видов </w:t>
      </w:r>
      <w:r w:rsidRPr="006242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электронной подписи, которые допускаются к использованию при обращении за получением </w:t>
      </w:r>
      <w:r w:rsidR="0062420E" w:rsidRPr="0062420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62420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оказываемой с применением усиленной квалифицированной электронной подписи, и определяются на основании модели угроз безопасности информации в информационной системе, используемой для приема обращений за получением </w:t>
      </w:r>
      <w:r w:rsidR="0062420E" w:rsidRPr="0062420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62420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(или) предоставления такой услуги, утверждаемой оператором такой информационной системы по согласованию с Федеральной службой безопасности Российской Федерации, а также право заявителя - физического лица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</w:t>
      </w:r>
      <w:r w:rsidR="0062420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62420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утвержденных постановлением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C29FF" w:rsidRPr="00B87095" w:rsidRDefault="00DC29FF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11.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многофункциональном центре, состоит из подразделов по числу административных процедур - логически обособленных последовательностей административных действий при предоставлении </w:t>
      </w:r>
      <w:r w:rsidR="007E3A8E" w:rsidRPr="007E3A8E">
        <w:rPr>
          <w:rFonts w:ascii="Times New Roman" w:eastAsiaTheme="minorHAnsi" w:hAnsi="Times New Roman"/>
          <w:sz w:val="24"/>
          <w:szCs w:val="24"/>
        </w:rPr>
        <w:t>муниципальн</w:t>
      </w:r>
      <w:r w:rsidR="007E3A8E">
        <w:rPr>
          <w:rFonts w:ascii="Times New Roman" w:eastAsiaTheme="minorHAnsi" w:hAnsi="Times New Roman"/>
          <w:sz w:val="24"/>
          <w:szCs w:val="24"/>
        </w:rPr>
        <w:t xml:space="preserve">ых 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услуг, которые являются необходимыми и обязательными для предоставления </w:t>
      </w:r>
      <w:r w:rsidR="007E3A8E" w:rsidRPr="007E3A8E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услуги, имеющих конечный результат и выделяемых в рамках предоставления </w:t>
      </w:r>
      <w:r w:rsidR="007E3A8E" w:rsidRPr="007E3A8E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услуги. В начале 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(действий), выполняемых при предоставлении </w:t>
      </w:r>
      <w:r w:rsidR="007E3A8E" w:rsidRPr="007E3A8E">
        <w:rPr>
          <w:rFonts w:ascii="Times New Roman" w:eastAsiaTheme="minorHAnsi" w:hAnsi="Times New Roman"/>
          <w:sz w:val="24"/>
          <w:szCs w:val="24"/>
        </w:rPr>
        <w:t>муниципальн</w:t>
      </w:r>
      <w:r w:rsidR="007E3A8E">
        <w:rPr>
          <w:rFonts w:ascii="Times New Roman" w:eastAsiaTheme="minorHAnsi" w:hAnsi="Times New Roman"/>
          <w:sz w:val="24"/>
          <w:szCs w:val="24"/>
        </w:rPr>
        <w:t xml:space="preserve">ых </w:t>
      </w:r>
      <w:r w:rsidRPr="00B87095">
        <w:rPr>
          <w:rFonts w:ascii="Times New Roman" w:eastAsiaTheme="minorHAnsi" w:hAnsi="Times New Roman"/>
          <w:sz w:val="24"/>
          <w:szCs w:val="24"/>
        </w:rPr>
        <w:t>услуг в электронной форме, и процедур (действий), выполняемых многофункциональным центром. Раздел должен содержать в том числе:</w:t>
      </w:r>
    </w:p>
    <w:p w:rsidR="009219E0" w:rsidRDefault="00DC29FF" w:rsidP="009219E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порядок осуществления в электронной форме, в том числе с использованием Единого портала, Регионального портала, административных процедур (действий) в соответствии с положениями </w:t>
      </w:r>
      <w:hyperlink r:id="rId15" w:history="1">
        <w:r w:rsidRPr="007A4C25">
          <w:rPr>
            <w:rFonts w:ascii="Times New Roman" w:eastAsiaTheme="minorHAnsi" w:hAnsi="Times New Roman"/>
            <w:sz w:val="24"/>
            <w:szCs w:val="24"/>
          </w:rPr>
          <w:t>статьи 10</w:t>
        </w:r>
      </w:hyperlink>
      <w:r w:rsidR="009219E0" w:rsidRPr="007A4C25">
        <w:rPr>
          <w:rFonts w:ascii="Times New Roman" w:eastAsiaTheme="minorHAnsi" w:hAnsi="Times New Roman"/>
          <w:sz w:val="24"/>
          <w:szCs w:val="24"/>
        </w:rPr>
        <w:t xml:space="preserve"> Федерального закона</w:t>
      </w:r>
      <w:r w:rsidR="009219E0">
        <w:rPr>
          <w:rFonts w:ascii="Times New Roman" w:eastAsiaTheme="minorHAnsi" w:hAnsi="Times New Roman"/>
          <w:sz w:val="24"/>
          <w:szCs w:val="24"/>
        </w:rPr>
        <w:t>;</w:t>
      </w:r>
    </w:p>
    <w:p w:rsidR="00DC29FF" w:rsidRPr="00B87095" w:rsidRDefault="00DC29FF" w:rsidP="009219E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>порядок выполнения административных процедур (действий) многофункциональным центром;</w:t>
      </w:r>
    </w:p>
    <w:p w:rsidR="00DC29FF" w:rsidRPr="00B87095" w:rsidRDefault="00DC29FF" w:rsidP="00DC29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порядок исправления опечаток и ошибок, допущенных в выданных в результате предоставления </w:t>
      </w:r>
      <w:r w:rsidR="007A4C25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 документах.</w:t>
      </w:r>
    </w:p>
    <w:p w:rsidR="007E3A8E" w:rsidRDefault="00DC29FF" w:rsidP="00DC29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Описание административных процедур (действий), выполняемых многофункциональным центром, в данном разделе обязательно в отношении </w:t>
      </w:r>
      <w:r w:rsidR="007E3A8E">
        <w:rPr>
          <w:rFonts w:ascii="Times New Roman" w:eastAsiaTheme="minorHAnsi" w:hAnsi="Times New Roman"/>
          <w:sz w:val="24"/>
          <w:szCs w:val="24"/>
        </w:rPr>
        <w:t>муниципальных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</w:t>
      </w:r>
      <w:r w:rsidR="007A4C25">
        <w:rPr>
          <w:rFonts w:ascii="Times New Roman" w:eastAsiaTheme="minorHAnsi" w:hAnsi="Times New Roman"/>
          <w:sz w:val="24"/>
          <w:szCs w:val="24"/>
        </w:rPr>
        <w:t>, включенных в перечень муниципальных услуг, в соответствии с пунктом 3 части 6 статьи 15 Федерального закона.</w:t>
      </w:r>
    </w:p>
    <w:p w:rsidR="00DC29FF" w:rsidRPr="00B87095" w:rsidRDefault="00DC29FF" w:rsidP="00DC29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В разделе описывается порядок выполнения многофункциональным центром следующих административных процедур (действий) (в случае если </w:t>
      </w:r>
      <w:r w:rsidR="007E3A8E">
        <w:rPr>
          <w:rFonts w:ascii="Times New Roman" w:eastAsiaTheme="minorHAnsi" w:hAnsi="Times New Roman"/>
          <w:sz w:val="24"/>
          <w:szCs w:val="24"/>
        </w:rPr>
        <w:t xml:space="preserve">муниципальная 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услуга предоставляется посредством обращения заявителя в многофункциональный центр):</w:t>
      </w:r>
    </w:p>
    <w:p w:rsidR="00DC29FF" w:rsidRPr="00B87095" w:rsidRDefault="00DC29FF" w:rsidP="00DC29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информирование заявителей о порядке предоставления </w:t>
      </w:r>
      <w:r w:rsidR="009357A6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 в многофункциональном центре, о ходе выполнения запроса о предоставлении </w:t>
      </w:r>
      <w:r w:rsidR="009357A6" w:rsidRPr="009357A6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услуги, по иным вопросам, связанным с предоставлением </w:t>
      </w:r>
      <w:r w:rsidR="009357A6" w:rsidRPr="009357A6">
        <w:rPr>
          <w:rFonts w:ascii="Times New Roman" w:eastAsiaTheme="minorHAnsi" w:hAnsi="Times New Roman"/>
          <w:sz w:val="24"/>
          <w:szCs w:val="24"/>
        </w:rPr>
        <w:t xml:space="preserve">муниципальной </w:t>
      </w:r>
      <w:r w:rsidR="009357A6">
        <w:rPr>
          <w:rFonts w:ascii="Times New Roman" w:eastAsiaTheme="minorHAnsi" w:hAnsi="Times New Roman"/>
          <w:sz w:val="24"/>
          <w:szCs w:val="24"/>
        </w:rPr>
        <w:t>у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слуги, а также консультирование заявителей о порядке предоставления </w:t>
      </w:r>
      <w:r w:rsidR="009357A6" w:rsidRPr="009357A6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 в многофункциональном центре;</w:t>
      </w:r>
    </w:p>
    <w:p w:rsidR="00DC29FF" w:rsidRPr="00B87095" w:rsidRDefault="00DC29FF" w:rsidP="00DC29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lastRenderedPageBreak/>
        <w:t xml:space="preserve">прием запросов заявителей о предоставлении </w:t>
      </w:r>
      <w:r w:rsidR="00C651E7" w:rsidRPr="00C651E7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 и иных документов, необходимых для предоставления </w:t>
      </w:r>
      <w:r w:rsidR="00C651E7" w:rsidRPr="00C651E7">
        <w:rPr>
          <w:rFonts w:ascii="Times New Roman" w:eastAsiaTheme="minorHAnsi" w:hAnsi="Times New Roman"/>
          <w:sz w:val="24"/>
          <w:szCs w:val="24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услуги;</w:t>
      </w:r>
    </w:p>
    <w:p w:rsidR="00C651E7" w:rsidRDefault="00C651E7" w:rsidP="00DC29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651E7">
        <w:rPr>
          <w:rFonts w:ascii="Times New Roman" w:eastAsiaTheme="minorHAnsi" w:hAnsi="Times New Roman"/>
          <w:sz w:val="24"/>
          <w:szCs w:val="24"/>
        </w:rPr>
        <w:t xml:space="preserve">формирование и направление многофункциональным центром предоставления муниципальных услуг межведомственного запроса в администрацию, в органы государственной власти, в иные органы местного самоуправления и организации, участвующие в предоставлении муниципальных услуг; </w:t>
      </w:r>
    </w:p>
    <w:p w:rsidR="00DC29FF" w:rsidRPr="00B87095" w:rsidRDefault="00DC29FF" w:rsidP="00DC29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 xml:space="preserve">выдача заявителю результата предоставления </w:t>
      </w:r>
      <w:r w:rsidR="00C651E7">
        <w:rPr>
          <w:rFonts w:ascii="Times New Roman" w:eastAsiaTheme="minorHAnsi" w:hAnsi="Times New Roman"/>
          <w:sz w:val="24"/>
          <w:szCs w:val="24"/>
        </w:rPr>
        <w:t>муниципаль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C651E7">
        <w:rPr>
          <w:rFonts w:ascii="Times New Roman" w:eastAsiaTheme="minorHAnsi" w:hAnsi="Times New Roman"/>
          <w:sz w:val="24"/>
          <w:szCs w:val="24"/>
        </w:rPr>
        <w:t>муниципальных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 органами, предоставляющими </w:t>
      </w:r>
      <w:r w:rsidR="00C651E7">
        <w:rPr>
          <w:rFonts w:ascii="Times New Roman" w:eastAsiaTheme="minorHAnsi" w:hAnsi="Times New Roman"/>
          <w:sz w:val="24"/>
          <w:szCs w:val="24"/>
        </w:rPr>
        <w:t xml:space="preserve">муниципальные </w:t>
      </w:r>
      <w:r w:rsidRPr="00B87095">
        <w:rPr>
          <w:rFonts w:ascii="Times New Roman" w:eastAsiaTheme="minorHAnsi" w:hAnsi="Times New Roman"/>
          <w:sz w:val="24"/>
          <w:szCs w:val="24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C651E7">
        <w:rPr>
          <w:rFonts w:ascii="Times New Roman" w:eastAsiaTheme="minorHAnsi" w:hAnsi="Times New Roman"/>
          <w:sz w:val="24"/>
          <w:szCs w:val="24"/>
        </w:rPr>
        <w:t>муниципаль</w:t>
      </w:r>
      <w:r w:rsidR="00C651E7" w:rsidRPr="00B87095">
        <w:rPr>
          <w:rFonts w:ascii="Times New Roman" w:eastAsiaTheme="minorHAnsi" w:hAnsi="Times New Roman"/>
          <w:sz w:val="24"/>
          <w:szCs w:val="24"/>
        </w:rPr>
        <w:t>н</w:t>
      </w:r>
      <w:r w:rsidR="00C651E7">
        <w:rPr>
          <w:rFonts w:ascii="Times New Roman" w:eastAsiaTheme="minorHAnsi" w:hAnsi="Times New Roman"/>
          <w:sz w:val="24"/>
          <w:szCs w:val="24"/>
        </w:rPr>
        <w:t xml:space="preserve">ые </w:t>
      </w:r>
      <w:r w:rsidRPr="00B87095">
        <w:rPr>
          <w:rFonts w:ascii="Times New Roman" w:eastAsiaTheme="minorHAnsi" w:hAnsi="Times New Roman"/>
          <w:sz w:val="24"/>
          <w:szCs w:val="24"/>
        </w:rPr>
        <w:t>услуги;</w:t>
      </w:r>
    </w:p>
    <w:p w:rsidR="00DC29FF" w:rsidRDefault="00DC29FF" w:rsidP="00DC29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7095">
        <w:rPr>
          <w:rFonts w:ascii="Times New Roman" w:eastAsiaTheme="minorHAnsi" w:hAnsi="Times New Roman"/>
          <w:sz w:val="24"/>
          <w:szCs w:val="24"/>
        </w:rPr>
        <w:t>иные процедуры;</w:t>
      </w:r>
    </w:p>
    <w:p w:rsidR="00C651E7" w:rsidRPr="00C651E7" w:rsidRDefault="00C651E7" w:rsidP="00DC29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651E7">
        <w:rPr>
          <w:rFonts w:ascii="Times New Roman" w:hAnsi="Times New Roman"/>
          <w:sz w:val="24"/>
          <w:szCs w:val="24"/>
          <w:shd w:val="clear" w:color="auto" w:fill="FFFFFF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DC29FF" w:rsidRPr="00B87095" w:rsidRDefault="00DC29FF" w:rsidP="007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12. Раздел, касающийся досудебного (внесудебного) порядка обжалования решений и действий (бездействия) </w:t>
      </w:r>
      <w:r w:rsidR="007A4C2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BD746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7A4C25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должностных лиц, состоит из следующих подразделов:</w:t>
      </w:r>
    </w:p>
    <w:p w:rsidR="00DC29FF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BD7466" w:rsidRPr="00BD7466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BD746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BD7466" w:rsidRPr="00BD74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услуги;</w:t>
      </w:r>
    </w:p>
    <w:p w:rsidR="00BD7466" w:rsidRDefault="00BD7466" w:rsidP="00BD7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466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уполномоченные на рассмотрение жалобы </w:t>
      </w:r>
      <w:r w:rsidR="007A4C25">
        <w:rPr>
          <w:rFonts w:ascii="Times New Roman" w:eastAsia="Times New Roman" w:hAnsi="Times New Roman"/>
          <w:sz w:val="24"/>
          <w:szCs w:val="24"/>
          <w:lang w:eastAsia="ru-RU"/>
        </w:rPr>
        <w:t>должностные лица администрации</w:t>
      </w:r>
      <w:r w:rsidRPr="00BD7466">
        <w:rPr>
          <w:rFonts w:ascii="Times New Roman" w:eastAsia="Times New Roman" w:hAnsi="Times New Roman"/>
          <w:sz w:val="24"/>
          <w:szCs w:val="24"/>
          <w:lang w:eastAsia="ru-RU"/>
        </w:rPr>
        <w:t>, которым может быть направлена жалоба заявителя в досудебном (внесудебном) порядке;</w:t>
      </w:r>
    </w:p>
    <w:p w:rsidR="00BD7466" w:rsidRDefault="00BD7466" w:rsidP="00BD7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466">
        <w:rPr>
          <w:rFonts w:ascii="Times New Roman" w:eastAsia="Times New Roman" w:hAnsi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BD7466" w:rsidRDefault="00BD7466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466">
        <w:rPr>
          <w:rFonts w:ascii="Times New Roman" w:eastAsia="Times New Roman" w:hAnsi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администрации, а также её должностных лиц.</w:t>
      </w:r>
    </w:p>
    <w:p w:rsidR="00BD7466" w:rsidRDefault="00BD7466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466" w:rsidRPr="00B87095" w:rsidRDefault="00BD7466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466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Информация, указанная в данном разделе, подлежит обязательному размещению на Едином портале государственных и муниципальных услуг (функций) и на официальном сайте, о чем указывается в тексте регламента. </w:t>
      </w:r>
      <w:r w:rsidR="00356169">
        <w:rPr>
          <w:rFonts w:ascii="Times New Roman" w:eastAsia="Times New Roman" w:hAnsi="Times New Roman"/>
          <w:sz w:val="24"/>
          <w:szCs w:val="24"/>
          <w:lang w:eastAsia="ru-RU"/>
        </w:rPr>
        <w:t>Администрация,</w:t>
      </w:r>
      <w:r w:rsidRPr="00BD7466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установленном порядке </w:t>
      </w:r>
      <w:r w:rsidR="0035616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 </w:t>
      </w:r>
      <w:r w:rsidRPr="00BD7466">
        <w:rPr>
          <w:rFonts w:ascii="Times New Roman" w:eastAsia="Times New Roman" w:hAnsi="Times New Roman"/>
          <w:sz w:val="24"/>
          <w:szCs w:val="24"/>
          <w:lang w:eastAsia="ru-RU"/>
        </w:rPr>
        <w:t>размещение и актуализацию сведений в соответствующем разделе реестра.</w:t>
      </w:r>
    </w:p>
    <w:p w:rsidR="00BD7466" w:rsidRPr="00B87095" w:rsidRDefault="00BD7466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В случае если в соответствии с Федеральным законом установлен иной порядок (процедура) подачи и рассмотрения жалоб, в разделе должны содержаться следующие подразделы: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информация для заявителя о его праве подать жалобу;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предмет жалобы;</w:t>
      </w:r>
    </w:p>
    <w:p w:rsidR="00B91C40" w:rsidRPr="00B91C40" w:rsidRDefault="00B91C40" w:rsidP="00B91C4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B91C40">
        <w:rPr>
          <w:rFonts w:ascii="Times New Roman" w:eastAsia="Times New Roman" w:hAnsi="Times New Roman"/>
          <w:sz w:val="24"/>
          <w:szCs w:val="24"/>
          <w:lang w:eastAsia="ru-RU"/>
        </w:rPr>
        <w:t>должностные лица администрации, которым может быть направлена жалоба;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порядок подачи и рассмотрения жалобы;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сроки рассмотрения жалобы;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результат рассмотрения жалобы;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порядок информирования заявителя о результатах рассмотрения жалобы;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порядок обжалования решения по жалобе;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информация для заявителя о его праве на получение сведений и документов, необходимых для обоснования и рассмотрения жалобы;</w:t>
      </w:r>
    </w:p>
    <w:p w:rsidR="00B91C40" w:rsidRDefault="00DC29FF" w:rsidP="00B91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сведения о способах информирования заявителей о порядке подачи и рассмотрения жалобы.</w:t>
      </w:r>
    </w:p>
    <w:p w:rsidR="00B91C40" w:rsidRPr="00B87095" w:rsidRDefault="00B91C40" w:rsidP="00B91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13. Раздел, устанавливающий формы контроля за исполнением административного регламента, состоит из следующих подразделов: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а)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</w:t>
      </w:r>
      <w:r w:rsidR="00295BE9">
        <w:rPr>
          <w:rFonts w:ascii="Times New Roman" w:eastAsia="Times New Roman" w:hAnsi="Times New Roman"/>
          <w:sz w:val="24"/>
          <w:szCs w:val="24"/>
          <w:lang w:eastAsia="ru-RU"/>
        </w:rPr>
        <w:t>их требования к предоставлению 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а также за принятием ими решений;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295BE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295BE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в) информация об ответственности должностных лиц органа </w:t>
      </w:r>
      <w:r w:rsidR="00622988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, за решения и действия (бездействие), принимаемые (осуществляемые) ими в ходе предоставления </w:t>
      </w:r>
      <w:r w:rsidR="00295BE9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:rsidR="00DC29FF" w:rsidRPr="00B87095" w:rsidRDefault="00DC29FF" w:rsidP="00DC2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>г) положения, характеризующие требования к порядку и форм</w:t>
      </w:r>
      <w:r w:rsidR="00295BE9">
        <w:rPr>
          <w:rFonts w:ascii="Times New Roman" w:eastAsia="Times New Roman" w:hAnsi="Times New Roman"/>
          <w:sz w:val="24"/>
          <w:szCs w:val="24"/>
          <w:lang w:eastAsia="ru-RU"/>
        </w:rPr>
        <w:t>ам контроля за предоставлением муниципальной</w:t>
      </w:r>
      <w:r w:rsidRPr="00B8709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со стороны граждан, их объединений и организаций.</w:t>
      </w:r>
    </w:p>
    <w:p w:rsidR="00B87095" w:rsidRDefault="00B87095" w:rsidP="00B870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3478" w:rsidRDefault="002E3478" w:rsidP="00B870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3478" w:rsidRDefault="002E3478" w:rsidP="00B870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3478" w:rsidRDefault="002E3478" w:rsidP="00B870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9" w:rsidRDefault="00295BE9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9E0" w:rsidRDefault="009219E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AA0" w:rsidRPr="00A95CEF" w:rsidRDefault="00190AA0" w:rsidP="00B87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 </w:t>
      </w:r>
      <w:r w:rsidR="00A95CEF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190AA0" w:rsidRPr="00A95CEF" w:rsidRDefault="00190AA0" w:rsidP="00190AA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  администрации </w:t>
      </w:r>
    </w:p>
    <w:p w:rsidR="00190AA0" w:rsidRPr="00A95CEF" w:rsidRDefault="00190AA0" w:rsidP="00190AA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Кемского муниципального района</w:t>
      </w:r>
    </w:p>
    <w:p w:rsidR="00296AEB" w:rsidRPr="00A95CEF" w:rsidRDefault="00190AA0" w:rsidP="00190AA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5CE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от 28.02.2019  года № 196</w:t>
      </w:r>
    </w:p>
    <w:p w:rsidR="00296AEB" w:rsidRPr="008A3F90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D1A38" w:rsidRPr="00A95CEF" w:rsidRDefault="009D1A38" w:rsidP="00A95CEF">
      <w:pPr>
        <w:jc w:val="center"/>
      </w:pPr>
    </w:p>
    <w:p w:rsidR="00A95CEF" w:rsidRPr="00B87095" w:rsidRDefault="00A95CEF" w:rsidP="00A95C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B87095">
        <w:rPr>
          <w:rFonts w:ascii="Times New Roman" w:eastAsia="Times New Roman" w:hAnsi="Times New Roman"/>
          <w:szCs w:val="24"/>
          <w:lang w:eastAsia="ru-RU"/>
        </w:rPr>
        <w:t>СЛУЧАИ И ПОРЯДОК</w:t>
      </w:r>
    </w:p>
    <w:p w:rsidR="00A95CEF" w:rsidRPr="00B87095" w:rsidRDefault="00A95CEF" w:rsidP="00A95C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B87095">
        <w:rPr>
          <w:rFonts w:ascii="Times New Roman" w:eastAsia="Times New Roman" w:hAnsi="Times New Roman"/>
          <w:szCs w:val="24"/>
          <w:lang w:eastAsia="ru-RU"/>
        </w:rPr>
        <w:t>ПРОВЕДЕНИЯ ЭКСПЕРТИЗЫ ПРОЕКТОВ АДМИНИСТРАТИВНЫХ</w:t>
      </w:r>
    </w:p>
    <w:p w:rsidR="00A95CEF" w:rsidRPr="00B87095" w:rsidRDefault="00A95CEF" w:rsidP="00A95C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B87095">
        <w:rPr>
          <w:rFonts w:ascii="Times New Roman" w:eastAsia="Times New Roman" w:hAnsi="Times New Roman"/>
          <w:szCs w:val="24"/>
          <w:lang w:eastAsia="ru-RU"/>
        </w:rPr>
        <w:t xml:space="preserve">РЕГЛАМЕНТОВ ПРЕДОСТАВЛЕНИЯ </w:t>
      </w:r>
      <w:r w:rsidR="00D51C9A" w:rsidRPr="00B87095">
        <w:rPr>
          <w:rFonts w:ascii="Times New Roman" w:eastAsia="Times New Roman" w:hAnsi="Times New Roman"/>
          <w:szCs w:val="24"/>
          <w:lang w:eastAsia="ru-RU"/>
        </w:rPr>
        <w:t>МУНИЦИПАЛЬНЫХ</w:t>
      </w:r>
      <w:r w:rsidRPr="00B87095">
        <w:rPr>
          <w:rFonts w:ascii="Times New Roman" w:eastAsia="Times New Roman" w:hAnsi="Times New Roman"/>
          <w:szCs w:val="24"/>
          <w:lang w:eastAsia="ru-RU"/>
        </w:rPr>
        <w:t xml:space="preserve"> УСЛУГ,</w:t>
      </w:r>
    </w:p>
    <w:p w:rsidR="00A95CEF" w:rsidRPr="00B87095" w:rsidRDefault="00A95CEF" w:rsidP="00A95CEF">
      <w:pPr>
        <w:jc w:val="center"/>
        <w:rPr>
          <w:rFonts w:ascii="Times New Roman" w:eastAsia="Times New Roman" w:hAnsi="Times New Roman"/>
          <w:szCs w:val="24"/>
          <w:lang w:eastAsia="ru-RU"/>
        </w:rPr>
      </w:pPr>
      <w:r w:rsidRPr="00B87095">
        <w:rPr>
          <w:rFonts w:ascii="Times New Roman" w:eastAsia="Times New Roman" w:hAnsi="Times New Roman"/>
          <w:szCs w:val="24"/>
          <w:lang w:eastAsia="ru-RU"/>
        </w:rPr>
        <w:t>РАЗРАБОТАННЫХ АДМИНИСТРАЦИЕЙ  КЕМСКОГО МУНИЦИПАЛЬНОГО РАЙОНА</w:t>
      </w:r>
    </w:p>
    <w:p w:rsidR="00EE75A9" w:rsidRDefault="00EE75A9" w:rsidP="00A95CEF">
      <w:pPr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EE75A9" w:rsidRPr="00B87095" w:rsidRDefault="00EE75A9" w:rsidP="00EE7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>1. Настоящий Порядок устанавливает правила проведения независимой экспертизы проектов административ</w:t>
      </w:r>
      <w:r w:rsidR="002E3478">
        <w:rPr>
          <w:rFonts w:ascii="Times New Roman" w:eastAsiaTheme="minorHAnsi" w:hAnsi="Times New Roman"/>
          <w:sz w:val="24"/>
          <w:szCs w:val="20"/>
        </w:rPr>
        <w:t>ных регламентов предоставления муниципальных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услуг, разработанных администрацией Кемского муниципального района</w:t>
      </w:r>
      <w:r w:rsidR="002E3478">
        <w:rPr>
          <w:rFonts w:ascii="Times New Roman" w:eastAsiaTheme="minorHAnsi" w:hAnsi="Times New Roman"/>
          <w:sz w:val="24"/>
          <w:szCs w:val="20"/>
        </w:rPr>
        <w:t xml:space="preserve"> 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и экспертизы проекта административного регламента, проводимой </w:t>
      </w:r>
      <w:r w:rsidR="002F61AE" w:rsidRPr="00B87095">
        <w:rPr>
          <w:rFonts w:ascii="Times New Roman" w:eastAsiaTheme="minorHAnsi" w:hAnsi="Times New Roman"/>
          <w:sz w:val="24"/>
          <w:szCs w:val="20"/>
        </w:rPr>
        <w:t>юридическим отделом администрации Кемского муниципального района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(далее </w:t>
      </w:r>
      <w:r w:rsidR="002F61AE" w:rsidRPr="00B87095">
        <w:rPr>
          <w:rFonts w:ascii="Times New Roman" w:eastAsiaTheme="minorHAnsi" w:hAnsi="Times New Roman"/>
          <w:sz w:val="24"/>
          <w:szCs w:val="20"/>
        </w:rPr>
        <w:t>–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A31372">
        <w:rPr>
          <w:rFonts w:ascii="Times New Roman" w:eastAsiaTheme="minorHAnsi" w:hAnsi="Times New Roman"/>
          <w:sz w:val="24"/>
          <w:szCs w:val="20"/>
        </w:rPr>
        <w:t>администрация,</w:t>
      </w:r>
      <w:r w:rsidR="002F61AE" w:rsidRPr="00B87095">
        <w:rPr>
          <w:rFonts w:ascii="Times New Roman" w:eastAsiaTheme="minorHAnsi" w:hAnsi="Times New Roman"/>
          <w:sz w:val="24"/>
          <w:szCs w:val="20"/>
        </w:rPr>
        <w:t>юридический</w:t>
      </w:r>
      <w:proofErr w:type="spellEnd"/>
      <w:r w:rsidR="002F61AE" w:rsidRPr="00B87095">
        <w:rPr>
          <w:rFonts w:ascii="Times New Roman" w:eastAsiaTheme="minorHAnsi" w:hAnsi="Times New Roman"/>
          <w:sz w:val="24"/>
          <w:szCs w:val="20"/>
        </w:rPr>
        <w:t xml:space="preserve"> отдел</w:t>
      </w:r>
      <w:r w:rsidRPr="00B87095">
        <w:rPr>
          <w:rFonts w:ascii="Times New Roman" w:eastAsiaTheme="minorHAnsi" w:hAnsi="Times New Roman"/>
          <w:sz w:val="24"/>
          <w:szCs w:val="20"/>
        </w:rPr>
        <w:t>).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>2. 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3.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</w:t>
      </w:r>
      <w:r w:rsidR="00EA545C">
        <w:rPr>
          <w:rFonts w:ascii="Times New Roman" w:eastAsiaTheme="minorHAnsi" w:hAnsi="Times New Roman"/>
          <w:sz w:val="24"/>
          <w:szCs w:val="20"/>
        </w:rPr>
        <w:t>подведомственными учреждениями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, находящимися в ведении </w:t>
      </w:r>
      <w:r w:rsidR="00EA545C">
        <w:rPr>
          <w:rFonts w:ascii="Times New Roman" w:eastAsiaTheme="minorHAnsi" w:hAnsi="Times New Roman"/>
          <w:sz w:val="24"/>
          <w:szCs w:val="20"/>
        </w:rPr>
        <w:t>администрации.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>4. Независимая экспертиза проводится во время размещения проекта административного регламента в информационно-телекоммун</w:t>
      </w:r>
      <w:r w:rsidR="00392B34" w:rsidRPr="00B87095">
        <w:rPr>
          <w:rFonts w:ascii="Times New Roman" w:eastAsiaTheme="minorHAnsi" w:hAnsi="Times New Roman"/>
          <w:sz w:val="24"/>
          <w:szCs w:val="20"/>
        </w:rPr>
        <w:t>икационной сети Интернет (далее–</w:t>
      </w:r>
      <w:r w:rsidR="00A31372">
        <w:rPr>
          <w:rFonts w:ascii="Times New Roman" w:eastAsiaTheme="minorHAnsi" w:hAnsi="Times New Roman"/>
          <w:sz w:val="24"/>
          <w:szCs w:val="20"/>
        </w:rPr>
        <w:t>сеть интернет</w:t>
      </w:r>
      <w:r w:rsidRPr="00B87095">
        <w:rPr>
          <w:rFonts w:ascii="Times New Roman" w:eastAsiaTheme="minorHAnsi" w:hAnsi="Times New Roman"/>
          <w:sz w:val="24"/>
          <w:szCs w:val="20"/>
        </w:rPr>
        <w:t>) в соо</w:t>
      </w:r>
      <w:r w:rsidR="00EA545C">
        <w:rPr>
          <w:rFonts w:ascii="Times New Roman" w:eastAsiaTheme="minorHAnsi" w:hAnsi="Times New Roman"/>
          <w:sz w:val="24"/>
          <w:szCs w:val="20"/>
        </w:rPr>
        <w:t xml:space="preserve">тветствии с порядком разработки 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регламентов предоставления </w:t>
      </w:r>
      <w:r w:rsidR="00EA545C">
        <w:rPr>
          <w:rFonts w:ascii="Times New Roman" w:eastAsiaTheme="minorHAnsi" w:hAnsi="Times New Roman"/>
          <w:sz w:val="24"/>
          <w:szCs w:val="20"/>
        </w:rPr>
        <w:t>муниципальных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услуг, утвержденны</w:t>
      </w:r>
      <w:r w:rsidR="00E3102A">
        <w:rPr>
          <w:rFonts w:ascii="Times New Roman" w:eastAsiaTheme="minorHAnsi" w:hAnsi="Times New Roman"/>
          <w:sz w:val="24"/>
          <w:szCs w:val="20"/>
        </w:rPr>
        <w:t>х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постановлением </w:t>
      </w:r>
      <w:r w:rsidR="00EA545C">
        <w:rPr>
          <w:rFonts w:ascii="Times New Roman" w:eastAsiaTheme="minorHAnsi" w:hAnsi="Times New Roman"/>
          <w:sz w:val="24"/>
          <w:szCs w:val="20"/>
        </w:rPr>
        <w:t>администрации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. Срок размещения проекта административного регламента определяется </w:t>
      </w:r>
      <w:r w:rsidR="00392B34" w:rsidRPr="00B87095">
        <w:rPr>
          <w:rFonts w:ascii="Times New Roman" w:eastAsiaTheme="minorHAnsi" w:hAnsi="Times New Roman"/>
          <w:sz w:val="24"/>
          <w:szCs w:val="20"/>
        </w:rPr>
        <w:t>администрацией</w:t>
      </w:r>
      <w:r w:rsidRPr="00B87095">
        <w:rPr>
          <w:rFonts w:ascii="Times New Roman" w:eastAsiaTheme="minorHAnsi" w:hAnsi="Times New Roman"/>
          <w:sz w:val="24"/>
          <w:szCs w:val="20"/>
        </w:rPr>
        <w:t>, и не может составлять менее 15 календарных дней со дня его размещения в сети Интернет.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5. По результатам независимой экспертизы составляется заключение, которое направляется в </w:t>
      </w:r>
      <w:r w:rsidR="00392B34" w:rsidRPr="00B87095">
        <w:rPr>
          <w:rFonts w:ascii="Times New Roman" w:eastAsiaTheme="minorHAnsi" w:hAnsi="Times New Roman"/>
          <w:sz w:val="24"/>
          <w:szCs w:val="20"/>
        </w:rPr>
        <w:t>администрацию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, </w:t>
      </w:r>
      <w:r w:rsidR="00A31372">
        <w:rPr>
          <w:rFonts w:ascii="Times New Roman" w:eastAsiaTheme="minorHAnsi" w:hAnsi="Times New Roman"/>
          <w:sz w:val="24"/>
          <w:szCs w:val="20"/>
        </w:rPr>
        <w:t>которая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обязан</w:t>
      </w:r>
      <w:r w:rsidR="00392B34" w:rsidRPr="00B87095">
        <w:rPr>
          <w:rFonts w:ascii="Times New Roman" w:eastAsiaTheme="minorHAnsi" w:hAnsi="Times New Roman"/>
          <w:sz w:val="24"/>
          <w:szCs w:val="20"/>
        </w:rPr>
        <w:t>а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6. </w:t>
      </w:r>
      <w:proofErr w:type="spellStart"/>
      <w:r w:rsidRPr="00B87095">
        <w:rPr>
          <w:rFonts w:ascii="Times New Roman" w:eastAsiaTheme="minorHAnsi" w:hAnsi="Times New Roman"/>
          <w:sz w:val="24"/>
          <w:szCs w:val="20"/>
        </w:rPr>
        <w:t>Непоступление</w:t>
      </w:r>
      <w:proofErr w:type="spellEnd"/>
      <w:r w:rsidRPr="00B87095">
        <w:rPr>
          <w:rFonts w:ascii="Times New Roman" w:eastAsiaTheme="minorHAnsi" w:hAnsi="Times New Roman"/>
          <w:sz w:val="24"/>
          <w:szCs w:val="20"/>
        </w:rPr>
        <w:t xml:space="preserve"> заключения независимой экспертизы в </w:t>
      </w:r>
      <w:r w:rsidR="00392B34" w:rsidRPr="00B87095">
        <w:rPr>
          <w:rFonts w:ascii="Times New Roman" w:eastAsiaTheme="minorHAnsi" w:hAnsi="Times New Roman"/>
          <w:sz w:val="24"/>
          <w:szCs w:val="20"/>
        </w:rPr>
        <w:t>администрацию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, в срок, отведенный для проведения независимой экспертизы, не является препятствием для проведения экспертизы </w:t>
      </w:r>
      <w:r w:rsidR="00A31372">
        <w:rPr>
          <w:rFonts w:ascii="Times New Roman" w:eastAsiaTheme="minorHAnsi" w:hAnsi="Times New Roman"/>
          <w:sz w:val="24"/>
          <w:szCs w:val="20"/>
        </w:rPr>
        <w:t>юридическим отделом</w:t>
      </w:r>
      <w:r w:rsidRPr="00B87095">
        <w:rPr>
          <w:rFonts w:ascii="Times New Roman" w:eastAsiaTheme="minorHAnsi" w:hAnsi="Times New Roman"/>
          <w:sz w:val="24"/>
          <w:szCs w:val="20"/>
        </w:rPr>
        <w:t>.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7. Предметом экспертизы проекта административного регламента, проводимой </w:t>
      </w:r>
      <w:r w:rsidR="00A31372" w:rsidRPr="00A31372">
        <w:rPr>
          <w:rFonts w:ascii="Times New Roman" w:eastAsiaTheme="minorHAnsi" w:hAnsi="Times New Roman"/>
          <w:sz w:val="24"/>
          <w:szCs w:val="20"/>
        </w:rPr>
        <w:t>юридическим отделом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, является оценка соответствия проекта административного регламента требованиям Федерального </w:t>
      </w:r>
      <w:hyperlink r:id="rId16" w:history="1">
        <w:r w:rsidRPr="00A31372">
          <w:rPr>
            <w:rFonts w:ascii="Times New Roman" w:eastAsiaTheme="minorHAnsi" w:hAnsi="Times New Roman"/>
            <w:sz w:val="24"/>
            <w:szCs w:val="20"/>
          </w:rPr>
          <w:t>закона</w:t>
        </w:r>
      </w:hyperlink>
      <w:r w:rsidRPr="00A31372">
        <w:rPr>
          <w:rFonts w:ascii="Times New Roman" w:eastAsiaTheme="minorHAnsi" w:hAnsi="Times New Roman"/>
          <w:sz w:val="24"/>
          <w:szCs w:val="20"/>
        </w:rPr>
        <w:t xml:space="preserve"> 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от 27 июля 2010 года N 210-ФЗ "Об организации предоставления государственных и муниципальных услуг" (далее - Федеральный закон), иных нормативных правовых актов, регулирующих порядок предоставления соответствующей </w:t>
      </w:r>
      <w:r w:rsidR="00E3102A">
        <w:rPr>
          <w:rFonts w:ascii="Times New Roman" w:eastAsiaTheme="minorHAnsi" w:hAnsi="Times New Roman"/>
          <w:sz w:val="24"/>
          <w:szCs w:val="20"/>
        </w:rPr>
        <w:t xml:space="preserve">муниципальной 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услуги, требованиям, предъявляемым к указанным проектам настоящим Порядком, а также оценка учета результатов независимой экспертизы, в том числе: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lastRenderedPageBreak/>
        <w:t xml:space="preserve">а) соответствие структуры и содержания проекта административного регламента, в том числе стандарта предоставления </w:t>
      </w:r>
      <w:r w:rsidR="00E3102A">
        <w:rPr>
          <w:rFonts w:ascii="Times New Roman" w:eastAsiaTheme="minorHAnsi" w:hAnsi="Times New Roman"/>
          <w:sz w:val="24"/>
          <w:szCs w:val="20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услуги, требованиям Федерального закона и принятых в соответствии с ним нормативных правовых актов;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б) полнота описания в проекте административного регламента порядка и условий предоставления </w:t>
      </w:r>
      <w:r w:rsidR="00E3102A">
        <w:rPr>
          <w:rFonts w:ascii="Times New Roman" w:eastAsiaTheme="minorHAnsi" w:hAnsi="Times New Roman"/>
          <w:sz w:val="24"/>
          <w:szCs w:val="20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услуги, которые установлены законодательством Российской Федерации;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в) оптимизация порядка предоставления </w:t>
      </w:r>
      <w:r w:rsidR="00E3102A">
        <w:rPr>
          <w:rFonts w:ascii="Times New Roman" w:eastAsiaTheme="minorHAnsi" w:hAnsi="Times New Roman"/>
          <w:sz w:val="24"/>
          <w:szCs w:val="20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услуги, в том числе: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>упорядочение административных процедур (действий);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>устранение избыточных административных процедур (действий);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сокращение срока предоставления </w:t>
      </w:r>
      <w:r w:rsidR="00E3102A">
        <w:rPr>
          <w:rFonts w:ascii="Times New Roman" w:eastAsiaTheme="minorHAnsi" w:hAnsi="Times New Roman"/>
          <w:sz w:val="24"/>
          <w:szCs w:val="20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услуги, а также срока выполнения отдельных административных процедур (действий) в рамках предоставления </w:t>
      </w:r>
      <w:r w:rsidR="00E3102A">
        <w:rPr>
          <w:rFonts w:ascii="Times New Roman" w:eastAsiaTheme="minorHAnsi" w:hAnsi="Times New Roman"/>
          <w:sz w:val="24"/>
          <w:szCs w:val="20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услуги;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предоставление </w:t>
      </w:r>
      <w:r w:rsidR="00627F45">
        <w:rPr>
          <w:rFonts w:ascii="Times New Roman" w:eastAsiaTheme="minorHAnsi" w:hAnsi="Times New Roman"/>
          <w:sz w:val="24"/>
          <w:szCs w:val="20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услуги в электронной форме;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получение документов и информации, которые необходимы для предоставления </w:t>
      </w:r>
      <w:r w:rsidR="00627F45">
        <w:rPr>
          <w:rFonts w:ascii="Times New Roman" w:eastAsiaTheme="minorHAnsi" w:hAnsi="Times New Roman"/>
          <w:sz w:val="24"/>
          <w:szCs w:val="20"/>
        </w:rPr>
        <w:t xml:space="preserve">муниципальной </w:t>
      </w:r>
      <w:r w:rsidRPr="00B87095">
        <w:rPr>
          <w:rFonts w:ascii="Times New Roman" w:eastAsiaTheme="minorHAnsi" w:hAnsi="Times New Roman"/>
          <w:sz w:val="24"/>
          <w:szCs w:val="20"/>
        </w:rPr>
        <w:t>услуги, посредством межведомственного информационного взаимодействия;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>учет особенностей выполнения административных процедур (действий) в многофункциональном центре предоставления государственных и муниципальных услуг в Республике Карелия.</w:t>
      </w:r>
    </w:p>
    <w:p w:rsidR="00627F45" w:rsidRPr="00B87095" w:rsidRDefault="00EE75A9" w:rsidP="008C0C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8. </w:t>
      </w:r>
      <w:r w:rsidR="008C0CB4" w:rsidRPr="008C0CB4">
        <w:rPr>
          <w:rFonts w:ascii="Times New Roman" w:eastAsiaTheme="minorHAnsi" w:hAnsi="Times New Roman"/>
          <w:sz w:val="24"/>
          <w:szCs w:val="20"/>
        </w:rPr>
        <w:t xml:space="preserve">К проекту </w:t>
      </w:r>
      <w:r w:rsidR="00A31372">
        <w:rPr>
          <w:rFonts w:ascii="Times New Roman" w:eastAsiaTheme="minorHAnsi" w:hAnsi="Times New Roman"/>
          <w:sz w:val="24"/>
          <w:szCs w:val="20"/>
        </w:rPr>
        <w:t xml:space="preserve">административного </w:t>
      </w:r>
      <w:r w:rsidR="008C0CB4" w:rsidRPr="008C0CB4">
        <w:rPr>
          <w:rFonts w:ascii="Times New Roman" w:eastAsiaTheme="minorHAnsi" w:hAnsi="Times New Roman"/>
          <w:sz w:val="24"/>
          <w:szCs w:val="20"/>
        </w:rPr>
        <w:t xml:space="preserve">регламента, направляемому на экспертизу, прилагаются проект постановления об утверждении </w:t>
      </w:r>
      <w:r w:rsidR="00A31372">
        <w:rPr>
          <w:rFonts w:ascii="Times New Roman" w:eastAsiaTheme="minorHAnsi" w:hAnsi="Times New Roman"/>
          <w:sz w:val="24"/>
          <w:szCs w:val="20"/>
        </w:rPr>
        <w:t xml:space="preserve">административного </w:t>
      </w:r>
      <w:r w:rsidR="008C0CB4" w:rsidRPr="008C0CB4">
        <w:rPr>
          <w:rFonts w:ascii="Times New Roman" w:eastAsiaTheme="minorHAnsi" w:hAnsi="Times New Roman"/>
          <w:sz w:val="24"/>
          <w:szCs w:val="20"/>
        </w:rPr>
        <w:t xml:space="preserve">регламента, пояснительная записка, в которой приводятся информация об основных предполагаемых улучшениях  предоставления муниципальной услуги в случае принятия </w:t>
      </w:r>
      <w:r w:rsidR="00A31372" w:rsidRPr="00A31372">
        <w:rPr>
          <w:rFonts w:ascii="Times New Roman" w:eastAsiaTheme="minorHAnsi" w:hAnsi="Times New Roman"/>
          <w:sz w:val="24"/>
          <w:szCs w:val="20"/>
        </w:rPr>
        <w:t>административного регламента</w:t>
      </w:r>
      <w:r w:rsidR="008C0CB4" w:rsidRPr="008C0CB4">
        <w:rPr>
          <w:rFonts w:ascii="Times New Roman" w:eastAsiaTheme="minorHAnsi" w:hAnsi="Times New Roman"/>
          <w:sz w:val="24"/>
          <w:szCs w:val="20"/>
        </w:rPr>
        <w:t>, сведения об учете рекомендаций независимой экспертизы и предложений заинтересованных организаций и граждан.</w:t>
      </w:r>
      <w:r w:rsidR="008C0CB4" w:rsidRPr="008C0CB4">
        <w:t xml:space="preserve"> 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В случае если в процессе разработки проекта административного регламента выявляется возможность оптимизации (повышения качества) предоставления </w:t>
      </w:r>
      <w:r w:rsidR="008C0CB4">
        <w:rPr>
          <w:rFonts w:ascii="Times New Roman" w:eastAsiaTheme="minorHAnsi" w:hAnsi="Times New Roman"/>
          <w:sz w:val="24"/>
          <w:szCs w:val="20"/>
        </w:rPr>
        <w:t>муниципальной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услуги при условии внесения соответствующих изменений в нормативные правовые акты </w:t>
      </w:r>
      <w:r w:rsidR="008C0CB4">
        <w:rPr>
          <w:rFonts w:ascii="Times New Roman" w:eastAsiaTheme="minorHAnsi" w:hAnsi="Times New Roman"/>
          <w:sz w:val="24"/>
          <w:szCs w:val="20"/>
        </w:rPr>
        <w:t>администрации</w:t>
      </w:r>
      <w:r w:rsidRPr="00B87095">
        <w:rPr>
          <w:rFonts w:ascii="Times New Roman" w:eastAsiaTheme="minorHAnsi" w:hAnsi="Times New Roman"/>
          <w:sz w:val="24"/>
          <w:szCs w:val="20"/>
        </w:rPr>
        <w:t>, то проект административного регламента направляется на экспертизу с приложением проектов указанных актов.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11. Заключение на проект административного регламента представляется </w:t>
      </w:r>
      <w:r w:rsidR="00A31372">
        <w:rPr>
          <w:rFonts w:ascii="Times New Roman" w:eastAsiaTheme="minorHAnsi" w:hAnsi="Times New Roman"/>
          <w:sz w:val="24"/>
          <w:szCs w:val="20"/>
        </w:rPr>
        <w:t>юридическим отделом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в срок не более 30 рабочих дней со дня получения проекта административного регламента</w:t>
      </w:r>
      <w:r w:rsidR="008C0CB4">
        <w:rPr>
          <w:rFonts w:ascii="Times New Roman" w:eastAsiaTheme="minorHAnsi" w:hAnsi="Times New Roman"/>
          <w:sz w:val="24"/>
          <w:szCs w:val="20"/>
        </w:rPr>
        <w:t>.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12. </w:t>
      </w:r>
      <w:r w:rsidR="008C0CB4">
        <w:rPr>
          <w:rFonts w:ascii="Times New Roman" w:eastAsiaTheme="minorHAnsi" w:hAnsi="Times New Roman"/>
          <w:sz w:val="24"/>
          <w:szCs w:val="20"/>
        </w:rPr>
        <w:t>Отдел администрации и подведомственное учреждение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, являющийся разработчиком административного регламента, обеспечивает учет замечаний и предложений, содержащихся в заключении </w:t>
      </w:r>
      <w:r w:rsidR="00A31372">
        <w:rPr>
          <w:rFonts w:ascii="Times New Roman" w:eastAsiaTheme="minorHAnsi" w:hAnsi="Times New Roman"/>
          <w:sz w:val="24"/>
          <w:szCs w:val="20"/>
        </w:rPr>
        <w:t>юридического отдела</w:t>
      </w:r>
      <w:r w:rsidRPr="00B87095">
        <w:rPr>
          <w:rFonts w:ascii="Times New Roman" w:eastAsiaTheme="minorHAnsi" w:hAnsi="Times New Roman"/>
          <w:sz w:val="24"/>
          <w:szCs w:val="20"/>
        </w:rPr>
        <w:t>.</w:t>
      </w:r>
    </w:p>
    <w:p w:rsidR="00EE75A9" w:rsidRPr="00B87095" w:rsidRDefault="00EE75A9" w:rsidP="00EE75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</w:rPr>
      </w:pPr>
      <w:r w:rsidRPr="00B87095">
        <w:rPr>
          <w:rFonts w:ascii="Times New Roman" w:eastAsiaTheme="minorHAnsi" w:hAnsi="Times New Roman"/>
          <w:sz w:val="24"/>
          <w:szCs w:val="20"/>
        </w:rPr>
        <w:t xml:space="preserve">Повторного направления доработанного проекта административного регламента в </w:t>
      </w:r>
      <w:r w:rsidR="00A31372">
        <w:rPr>
          <w:rFonts w:ascii="Times New Roman" w:eastAsiaTheme="minorHAnsi" w:hAnsi="Times New Roman"/>
          <w:sz w:val="24"/>
          <w:szCs w:val="20"/>
        </w:rPr>
        <w:t>юридический отдел</w:t>
      </w:r>
      <w:r w:rsidRPr="00B87095">
        <w:rPr>
          <w:rFonts w:ascii="Times New Roman" w:eastAsiaTheme="minorHAnsi" w:hAnsi="Times New Roman"/>
          <w:sz w:val="24"/>
          <w:szCs w:val="20"/>
        </w:rPr>
        <w:t xml:space="preserve"> не требуется</w:t>
      </w:r>
      <w:r w:rsidR="005364B0">
        <w:rPr>
          <w:rFonts w:ascii="Times New Roman" w:eastAsiaTheme="minorHAnsi" w:hAnsi="Times New Roman"/>
          <w:sz w:val="24"/>
          <w:szCs w:val="20"/>
        </w:rPr>
        <w:t>.</w:t>
      </w:r>
    </w:p>
    <w:p w:rsidR="00EE75A9" w:rsidRPr="00A95CEF" w:rsidRDefault="00EE75A9" w:rsidP="00A95CEF">
      <w:pPr>
        <w:jc w:val="center"/>
      </w:pPr>
    </w:p>
    <w:sectPr w:rsidR="00EE75A9" w:rsidRPr="00A9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2AB4"/>
    <w:multiLevelType w:val="hybridMultilevel"/>
    <w:tmpl w:val="F206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94090"/>
    <w:multiLevelType w:val="hybridMultilevel"/>
    <w:tmpl w:val="2146ECEE"/>
    <w:lvl w:ilvl="0" w:tplc="6ADA8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8C"/>
    <w:rsid w:val="000603A8"/>
    <w:rsid w:val="00065C07"/>
    <w:rsid w:val="00073CAE"/>
    <w:rsid w:val="0009160C"/>
    <w:rsid w:val="00092863"/>
    <w:rsid w:val="000C0B25"/>
    <w:rsid w:val="000C613B"/>
    <w:rsid w:val="000E44B7"/>
    <w:rsid w:val="00102731"/>
    <w:rsid w:val="00107B3F"/>
    <w:rsid w:val="00113517"/>
    <w:rsid w:val="00123030"/>
    <w:rsid w:val="00156902"/>
    <w:rsid w:val="0016333D"/>
    <w:rsid w:val="00190AA0"/>
    <w:rsid w:val="00194780"/>
    <w:rsid w:val="001A4B78"/>
    <w:rsid w:val="001B4FAE"/>
    <w:rsid w:val="001C0900"/>
    <w:rsid w:val="001D1378"/>
    <w:rsid w:val="00202705"/>
    <w:rsid w:val="00204927"/>
    <w:rsid w:val="0020534C"/>
    <w:rsid w:val="00206E18"/>
    <w:rsid w:val="002119F1"/>
    <w:rsid w:val="002267AB"/>
    <w:rsid w:val="00264D29"/>
    <w:rsid w:val="00295BE9"/>
    <w:rsid w:val="00296AEB"/>
    <w:rsid w:val="002A1FA9"/>
    <w:rsid w:val="002B2E21"/>
    <w:rsid w:val="002C5965"/>
    <w:rsid w:val="002E3478"/>
    <w:rsid w:val="002E3D3C"/>
    <w:rsid w:val="002F61AE"/>
    <w:rsid w:val="00334BF5"/>
    <w:rsid w:val="0034171B"/>
    <w:rsid w:val="00351EA9"/>
    <w:rsid w:val="00356169"/>
    <w:rsid w:val="00363701"/>
    <w:rsid w:val="00375FD3"/>
    <w:rsid w:val="00386B89"/>
    <w:rsid w:val="00392B34"/>
    <w:rsid w:val="003A30F9"/>
    <w:rsid w:val="003D72DA"/>
    <w:rsid w:val="00413D09"/>
    <w:rsid w:val="00436B6D"/>
    <w:rsid w:val="00437CCA"/>
    <w:rsid w:val="004539D2"/>
    <w:rsid w:val="00464D26"/>
    <w:rsid w:val="004D6C8C"/>
    <w:rsid w:val="004F5358"/>
    <w:rsid w:val="00532079"/>
    <w:rsid w:val="005364B0"/>
    <w:rsid w:val="00552812"/>
    <w:rsid w:val="00565774"/>
    <w:rsid w:val="00567E37"/>
    <w:rsid w:val="00575C14"/>
    <w:rsid w:val="00575EC6"/>
    <w:rsid w:val="00583C53"/>
    <w:rsid w:val="005A7E9E"/>
    <w:rsid w:val="006119EC"/>
    <w:rsid w:val="00622988"/>
    <w:rsid w:val="0062420E"/>
    <w:rsid w:val="00627F45"/>
    <w:rsid w:val="00631247"/>
    <w:rsid w:val="006435C2"/>
    <w:rsid w:val="00665FB5"/>
    <w:rsid w:val="00666789"/>
    <w:rsid w:val="006967AC"/>
    <w:rsid w:val="006B1160"/>
    <w:rsid w:val="006B397A"/>
    <w:rsid w:val="006C241B"/>
    <w:rsid w:val="006C3638"/>
    <w:rsid w:val="006C3810"/>
    <w:rsid w:val="006E662C"/>
    <w:rsid w:val="006F3741"/>
    <w:rsid w:val="007159CD"/>
    <w:rsid w:val="00720F1D"/>
    <w:rsid w:val="007276EA"/>
    <w:rsid w:val="00744934"/>
    <w:rsid w:val="007529D9"/>
    <w:rsid w:val="007603F8"/>
    <w:rsid w:val="00761B9B"/>
    <w:rsid w:val="00794E92"/>
    <w:rsid w:val="007A4C25"/>
    <w:rsid w:val="007B5593"/>
    <w:rsid w:val="007C0449"/>
    <w:rsid w:val="007C0659"/>
    <w:rsid w:val="007D129F"/>
    <w:rsid w:val="007E09F1"/>
    <w:rsid w:val="007E3A8E"/>
    <w:rsid w:val="007E7CD7"/>
    <w:rsid w:val="007F7E02"/>
    <w:rsid w:val="00825455"/>
    <w:rsid w:val="00837096"/>
    <w:rsid w:val="0086017B"/>
    <w:rsid w:val="00881A11"/>
    <w:rsid w:val="0089027B"/>
    <w:rsid w:val="008A3F90"/>
    <w:rsid w:val="008C0CB4"/>
    <w:rsid w:val="008F0400"/>
    <w:rsid w:val="00911823"/>
    <w:rsid w:val="009219E0"/>
    <w:rsid w:val="009353E9"/>
    <w:rsid w:val="009357A6"/>
    <w:rsid w:val="00966B70"/>
    <w:rsid w:val="009675B8"/>
    <w:rsid w:val="00976B3D"/>
    <w:rsid w:val="009D1A38"/>
    <w:rsid w:val="009D34BD"/>
    <w:rsid w:val="009E767F"/>
    <w:rsid w:val="00A26D71"/>
    <w:rsid w:val="00A31372"/>
    <w:rsid w:val="00A57B5E"/>
    <w:rsid w:val="00A67A24"/>
    <w:rsid w:val="00A77752"/>
    <w:rsid w:val="00A84968"/>
    <w:rsid w:val="00A95CEF"/>
    <w:rsid w:val="00AE052A"/>
    <w:rsid w:val="00AF1861"/>
    <w:rsid w:val="00AF2A4E"/>
    <w:rsid w:val="00B165F9"/>
    <w:rsid w:val="00B167CE"/>
    <w:rsid w:val="00B85A35"/>
    <w:rsid w:val="00B87095"/>
    <w:rsid w:val="00B91C40"/>
    <w:rsid w:val="00BA51E3"/>
    <w:rsid w:val="00BB0092"/>
    <w:rsid w:val="00BB3114"/>
    <w:rsid w:val="00BD1A29"/>
    <w:rsid w:val="00BD1C4C"/>
    <w:rsid w:val="00BD7466"/>
    <w:rsid w:val="00BE2544"/>
    <w:rsid w:val="00C33406"/>
    <w:rsid w:val="00C651E7"/>
    <w:rsid w:val="00C81BBA"/>
    <w:rsid w:val="00CB2451"/>
    <w:rsid w:val="00CB57E4"/>
    <w:rsid w:val="00CB7F6C"/>
    <w:rsid w:val="00CC5C59"/>
    <w:rsid w:val="00CE6CBF"/>
    <w:rsid w:val="00CE7AC4"/>
    <w:rsid w:val="00CF4BAE"/>
    <w:rsid w:val="00D02F82"/>
    <w:rsid w:val="00D04979"/>
    <w:rsid w:val="00D15042"/>
    <w:rsid w:val="00D22A6E"/>
    <w:rsid w:val="00D2461F"/>
    <w:rsid w:val="00D51C9A"/>
    <w:rsid w:val="00D6737F"/>
    <w:rsid w:val="00D91410"/>
    <w:rsid w:val="00D94DD0"/>
    <w:rsid w:val="00DA2385"/>
    <w:rsid w:val="00DC29FF"/>
    <w:rsid w:val="00DE3AEC"/>
    <w:rsid w:val="00DE3D89"/>
    <w:rsid w:val="00E3102A"/>
    <w:rsid w:val="00E44DBA"/>
    <w:rsid w:val="00E54BA6"/>
    <w:rsid w:val="00E717F7"/>
    <w:rsid w:val="00EA07BC"/>
    <w:rsid w:val="00EA5282"/>
    <w:rsid w:val="00EA545C"/>
    <w:rsid w:val="00EA6098"/>
    <w:rsid w:val="00EC53E8"/>
    <w:rsid w:val="00ED1559"/>
    <w:rsid w:val="00EE75A9"/>
    <w:rsid w:val="00EF0D1C"/>
    <w:rsid w:val="00F01AD5"/>
    <w:rsid w:val="00F2084D"/>
    <w:rsid w:val="00F2771C"/>
    <w:rsid w:val="00F344F7"/>
    <w:rsid w:val="00F479D1"/>
    <w:rsid w:val="00F51C90"/>
    <w:rsid w:val="00F53E49"/>
    <w:rsid w:val="00F713B2"/>
    <w:rsid w:val="00F717AA"/>
    <w:rsid w:val="00F74BC9"/>
    <w:rsid w:val="00FD3418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8C"/>
    <w:rPr>
      <w:rFonts w:ascii="Tahoma" w:eastAsia="Calibri" w:hAnsi="Tahoma" w:cs="Tahoma"/>
      <w:sz w:val="16"/>
      <w:szCs w:val="16"/>
    </w:rPr>
  </w:style>
  <w:style w:type="character" w:styleId="a5">
    <w:name w:val="Strong"/>
    <w:qFormat/>
    <w:rsid w:val="00464D26"/>
    <w:rPr>
      <w:b/>
      <w:bCs/>
    </w:rPr>
  </w:style>
  <w:style w:type="paragraph" w:styleId="a6">
    <w:name w:val="List Paragraph"/>
    <w:basedOn w:val="a"/>
    <w:uiPriority w:val="34"/>
    <w:qFormat/>
    <w:rsid w:val="00AF2A4E"/>
    <w:pPr>
      <w:ind w:left="720"/>
      <w:contextualSpacing/>
    </w:pPr>
  </w:style>
  <w:style w:type="paragraph" w:customStyle="1" w:styleId="ConsPlusNormal">
    <w:name w:val="ConsPlusNormal"/>
    <w:rsid w:val="006E6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F186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9E7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8C"/>
    <w:rPr>
      <w:rFonts w:ascii="Tahoma" w:eastAsia="Calibri" w:hAnsi="Tahoma" w:cs="Tahoma"/>
      <w:sz w:val="16"/>
      <w:szCs w:val="16"/>
    </w:rPr>
  </w:style>
  <w:style w:type="character" w:styleId="a5">
    <w:name w:val="Strong"/>
    <w:qFormat/>
    <w:rsid w:val="00464D26"/>
    <w:rPr>
      <w:b/>
      <w:bCs/>
    </w:rPr>
  </w:style>
  <w:style w:type="paragraph" w:styleId="a6">
    <w:name w:val="List Paragraph"/>
    <w:basedOn w:val="a"/>
    <w:uiPriority w:val="34"/>
    <w:qFormat/>
    <w:rsid w:val="00AF2A4E"/>
    <w:pPr>
      <w:ind w:left="720"/>
      <w:contextualSpacing/>
    </w:pPr>
  </w:style>
  <w:style w:type="paragraph" w:customStyle="1" w:styleId="ConsPlusNormal">
    <w:name w:val="ConsPlusNormal"/>
    <w:rsid w:val="006E6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F186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9E7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E64A5DDAE6AC4F34076F9CC41C747497F1BED3228B26376237D0FCDE35174A016D570F5FA17B52FFA8A07E2A483CE66AFECB1E15383709UDFAM" TargetMode="External"/><Relationship Id="rId13" Type="http://schemas.openxmlformats.org/officeDocument/2006/relationships/hyperlink" Target="http://kemr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kemr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A8B41B556662421FC8C8B160BB2C59910DCA38EABE8971DA141E7880720A66981D13F7BA3D0EB6BA34EE67AE7BF68BAABE2B2A7826D73DqEd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emrk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BDD530359F0F38EF91099D16617A260ACA6938DDF976A5085751C8728E89C837F26140E010BF7616A0C80CFA877DD0337259906DDAEB2DUAM0I" TargetMode="External"/><Relationship Id="rId10" Type="http://schemas.openxmlformats.org/officeDocument/2006/relationships/hyperlink" Target="http://kemr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emrk.ru" TargetMode="External"/><Relationship Id="rId14" Type="http://schemas.openxmlformats.org/officeDocument/2006/relationships/hyperlink" Target="http://kem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D213-434E-408E-AB14-34F24A0F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11</Pages>
  <Words>4723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User27</dc:creator>
  <cp:lastModifiedBy>Zakupki</cp:lastModifiedBy>
  <cp:revision>81</cp:revision>
  <cp:lastPrinted>2019-03-06T09:05:00Z</cp:lastPrinted>
  <dcterms:created xsi:type="dcterms:W3CDTF">2019-02-28T08:27:00Z</dcterms:created>
  <dcterms:modified xsi:type="dcterms:W3CDTF">2019-11-14T12:04:00Z</dcterms:modified>
</cp:coreProperties>
</file>