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225" w:rsidRPr="007E2C2A" w:rsidRDefault="00365225" w:rsidP="00365225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01B44924" wp14:editId="7C668905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225" w:rsidRPr="007E2C2A" w:rsidRDefault="00365225" w:rsidP="00365225">
      <w:pPr>
        <w:jc w:val="center"/>
        <w:rPr>
          <w:b/>
        </w:rPr>
      </w:pPr>
      <w:r w:rsidRPr="007E2C2A">
        <w:rPr>
          <w:b/>
        </w:rPr>
        <w:t>Российская Федерация</w:t>
      </w:r>
    </w:p>
    <w:p w:rsidR="00365225" w:rsidRPr="007E2C2A" w:rsidRDefault="00365225" w:rsidP="00365225">
      <w:pPr>
        <w:jc w:val="center"/>
        <w:rPr>
          <w:b/>
        </w:rPr>
      </w:pPr>
      <w:r w:rsidRPr="007E2C2A">
        <w:rPr>
          <w:b/>
        </w:rPr>
        <w:t>Республика Карелия</w:t>
      </w:r>
    </w:p>
    <w:p w:rsidR="00365225" w:rsidRPr="007E2C2A" w:rsidRDefault="00365225" w:rsidP="00365225">
      <w:pPr>
        <w:jc w:val="center"/>
        <w:rPr>
          <w:b/>
        </w:rPr>
      </w:pPr>
      <w:r w:rsidRPr="007E2C2A">
        <w:rPr>
          <w:b/>
        </w:rPr>
        <w:t>Администрация Кемского муниципального района</w:t>
      </w:r>
    </w:p>
    <w:p w:rsidR="00365225" w:rsidRPr="007E2C2A" w:rsidRDefault="00365225" w:rsidP="00365225">
      <w:pPr>
        <w:jc w:val="center"/>
        <w:rPr>
          <w:b/>
        </w:rPr>
      </w:pPr>
    </w:p>
    <w:p w:rsidR="00365225" w:rsidRPr="00C103FA" w:rsidRDefault="00365225" w:rsidP="00365225">
      <w:pPr>
        <w:jc w:val="center"/>
        <w:rPr>
          <w:sz w:val="28"/>
          <w:szCs w:val="28"/>
        </w:rPr>
      </w:pPr>
      <w:r w:rsidRPr="00C103FA">
        <w:rPr>
          <w:sz w:val="28"/>
          <w:szCs w:val="28"/>
        </w:rPr>
        <w:t>П О С Т А Н О В Л Е Н И Е</w:t>
      </w:r>
    </w:p>
    <w:p w:rsidR="00365225" w:rsidRDefault="00365225" w:rsidP="00365225">
      <w:pPr>
        <w:jc w:val="center"/>
        <w:rPr>
          <w:b/>
          <w:sz w:val="28"/>
          <w:szCs w:val="28"/>
        </w:rPr>
      </w:pPr>
    </w:p>
    <w:p w:rsidR="00365225" w:rsidRDefault="00365225" w:rsidP="000D6C59">
      <w:pPr>
        <w:rPr>
          <w:b/>
          <w:sz w:val="28"/>
          <w:szCs w:val="28"/>
        </w:rPr>
      </w:pPr>
    </w:p>
    <w:p w:rsidR="00365225" w:rsidRDefault="00365225" w:rsidP="00365225">
      <w:pPr>
        <w:jc w:val="center"/>
        <w:rPr>
          <w:b/>
          <w:sz w:val="28"/>
          <w:szCs w:val="28"/>
        </w:rPr>
      </w:pPr>
    </w:p>
    <w:p w:rsidR="000D6C59" w:rsidRPr="000D6C59" w:rsidRDefault="000D6C59" w:rsidP="000D6C59">
      <w:pPr>
        <w:rPr>
          <w:szCs w:val="28"/>
        </w:rPr>
      </w:pPr>
      <w:r w:rsidRPr="000D6C59">
        <w:rPr>
          <w:szCs w:val="28"/>
        </w:rPr>
        <w:t xml:space="preserve">12 ноября 2019 года                                                                                                     </w:t>
      </w:r>
      <w:r>
        <w:rPr>
          <w:szCs w:val="28"/>
        </w:rPr>
        <w:t xml:space="preserve">  </w:t>
      </w:r>
      <w:r w:rsidRPr="000D6C59">
        <w:rPr>
          <w:szCs w:val="28"/>
        </w:rPr>
        <w:t xml:space="preserve">     № 1014</w:t>
      </w:r>
    </w:p>
    <w:p w:rsidR="000D6C59" w:rsidRPr="000D6C59" w:rsidRDefault="000D6C59" w:rsidP="000D6C59">
      <w:pPr>
        <w:rPr>
          <w:szCs w:val="28"/>
        </w:rPr>
      </w:pPr>
      <w:r w:rsidRPr="000D6C59">
        <w:rPr>
          <w:szCs w:val="28"/>
        </w:rPr>
        <w:t xml:space="preserve">  г. Кемь</w:t>
      </w:r>
    </w:p>
    <w:p w:rsidR="00365225" w:rsidRDefault="00365225" w:rsidP="00365225">
      <w:pPr>
        <w:rPr>
          <w:b/>
          <w:sz w:val="28"/>
          <w:szCs w:val="28"/>
        </w:rPr>
      </w:pPr>
    </w:p>
    <w:p w:rsidR="00F215C5" w:rsidRPr="00F215C5" w:rsidRDefault="00F215C5" w:rsidP="00F215C5">
      <w:pPr>
        <w:ind w:right="5242"/>
        <w:contextualSpacing/>
        <w:jc w:val="both"/>
      </w:pPr>
      <w:r w:rsidRPr="00F215C5">
        <w:t xml:space="preserve">Об утверждении </w:t>
      </w:r>
      <w:r w:rsidR="00764AB9">
        <w:t>П</w:t>
      </w:r>
      <w:r w:rsidRPr="00F215C5">
        <w:t xml:space="preserve">орядка </w:t>
      </w:r>
      <w:r w:rsidR="007567F1">
        <w:t xml:space="preserve">формирования перечня налоговых расходов и </w:t>
      </w:r>
      <w:r w:rsidRPr="00F215C5">
        <w:t xml:space="preserve">оценки эффективности налоговых </w:t>
      </w:r>
      <w:r w:rsidR="00F51ABD">
        <w:t>расходов</w:t>
      </w:r>
      <w:r w:rsidRPr="00F215C5">
        <w:t xml:space="preserve"> </w:t>
      </w:r>
      <w:r w:rsidR="00764AB9" w:rsidRPr="007567F1">
        <w:t>по местным налогам</w:t>
      </w:r>
      <w:r w:rsidR="00764AB9" w:rsidRPr="007567F1">
        <w:rPr>
          <w:b/>
        </w:rPr>
        <w:t xml:space="preserve"> </w:t>
      </w:r>
      <w:r w:rsidR="00764AB9">
        <w:t>на территории муниципального образования «</w:t>
      </w:r>
      <w:proofErr w:type="spellStart"/>
      <w:r w:rsidR="00764AB9">
        <w:t>Кемское</w:t>
      </w:r>
      <w:proofErr w:type="spellEnd"/>
      <w:r w:rsidR="00764AB9">
        <w:t xml:space="preserve"> городское поселение»</w:t>
      </w:r>
    </w:p>
    <w:p w:rsidR="00365225" w:rsidRPr="00365225" w:rsidRDefault="00365225" w:rsidP="00365225"/>
    <w:p w:rsidR="00373C79" w:rsidRDefault="00373C79">
      <w:bookmarkStart w:id="0" w:name="_GoBack"/>
      <w:bookmarkEnd w:id="0"/>
    </w:p>
    <w:p w:rsidR="00365225" w:rsidRDefault="00365225"/>
    <w:p w:rsidR="00365225" w:rsidRPr="00E37F46" w:rsidRDefault="00365225" w:rsidP="00DC0D12">
      <w:pPr>
        <w:ind w:firstLine="708"/>
        <w:jc w:val="both"/>
      </w:pPr>
      <w:r w:rsidRPr="00E37F46">
        <w:t xml:space="preserve">В соответствии со статьей 174.3 Бюджетного кодекса Российской Федерации, </w:t>
      </w:r>
      <w:r>
        <w:t>Постановлением Правительства Российской Федерации от</w:t>
      </w:r>
      <w:r w:rsidR="001C49E5">
        <w:t xml:space="preserve"> </w:t>
      </w:r>
      <w:r>
        <w:t>22 июня 2019г. № 796 «Об общих требованиях к оценке налоговых расходов субъектов Российской Федерации и муниципальных образований»,</w:t>
      </w:r>
    </w:p>
    <w:p w:rsidR="00365225" w:rsidRPr="00E37F46" w:rsidRDefault="00365225" w:rsidP="00365225"/>
    <w:p w:rsidR="00365225" w:rsidRDefault="00365225" w:rsidP="00365225">
      <w:pPr>
        <w:autoSpaceDE w:val="0"/>
        <w:autoSpaceDN w:val="0"/>
        <w:adjustRightInd w:val="0"/>
        <w:jc w:val="center"/>
        <w:outlineLvl w:val="0"/>
      </w:pPr>
      <w:r w:rsidRPr="009A78B2">
        <w:t>администрация Кемского муниципального района ПОСТАНОВЛЯЕТ:</w:t>
      </w:r>
    </w:p>
    <w:p w:rsidR="00365225" w:rsidRDefault="00365225" w:rsidP="00365225">
      <w:pPr>
        <w:autoSpaceDE w:val="0"/>
        <w:autoSpaceDN w:val="0"/>
        <w:adjustRightInd w:val="0"/>
        <w:outlineLvl w:val="0"/>
      </w:pPr>
    </w:p>
    <w:p w:rsidR="00F215C5" w:rsidRPr="00F215C5" w:rsidRDefault="00F215C5" w:rsidP="00F215C5">
      <w:pPr>
        <w:widowControl w:val="0"/>
        <w:tabs>
          <w:tab w:val="left" w:pos="426"/>
        </w:tabs>
        <w:jc w:val="both"/>
      </w:pPr>
      <w:r>
        <w:tab/>
      </w:r>
      <w:r w:rsidR="00CC3A10">
        <w:tab/>
      </w:r>
      <w:r w:rsidR="00365225" w:rsidRPr="00F215C5">
        <w:t xml:space="preserve">1. </w:t>
      </w:r>
      <w:r w:rsidRPr="00F215C5">
        <w:t>Утвердить прилагаемы</w:t>
      </w:r>
      <w:r w:rsidR="007567F1">
        <w:t>й</w:t>
      </w:r>
      <w:r w:rsidR="00764AB9">
        <w:t xml:space="preserve"> </w:t>
      </w:r>
      <w:hyperlink w:anchor="P42" w:history="1">
        <w:r w:rsidRPr="00F215C5">
          <w:t>Порядок</w:t>
        </w:r>
      </w:hyperlink>
      <w:r w:rsidRPr="00F215C5">
        <w:t xml:space="preserve"> </w:t>
      </w:r>
      <w:r w:rsidR="007567F1">
        <w:t xml:space="preserve">формирования перечня налоговых расходов и </w:t>
      </w:r>
      <w:r w:rsidRPr="00F215C5">
        <w:t>оценки эффективности налого</w:t>
      </w:r>
      <w:r w:rsidR="00764AB9">
        <w:t>вых расходов по местным налогам на территории муниципального образования «</w:t>
      </w:r>
      <w:proofErr w:type="spellStart"/>
      <w:r w:rsidR="00764AB9">
        <w:t>Кемское</w:t>
      </w:r>
      <w:proofErr w:type="spellEnd"/>
      <w:r w:rsidR="00764AB9">
        <w:t xml:space="preserve"> городское поселение</w:t>
      </w:r>
      <w:r w:rsidR="00504617">
        <w:t>»</w:t>
      </w:r>
      <w:r w:rsidR="00764AB9">
        <w:t>.</w:t>
      </w:r>
    </w:p>
    <w:p w:rsidR="00365225" w:rsidRDefault="00F215C5" w:rsidP="00F215C5">
      <w:pPr>
        <w:ind w:firstLine="567"/>
        <w:jc w:val="both"/>
        <w:rPr>
          <w:color w:val="000000"/>
        </w:rPr>
      </w:pPr>
      <w:r>
        <w:t>2</w:t>
      </w:r>
      <w:r w:rsidR="00365225">
        <w:t xml:space="preserve">. </w:t>
      </w:r>
      <w:r w:rsidR="00365225">
        <w:rPr>
          <w:color w:val="000000"/>
        </w:rPr>
        <w:t xml:space="preserve">Признать утратившим силу </w:t>
      </w:r>
      <w:r w:rsidR="00DC0D12">
        <w:rPr>
          <w:color w:val="000000"/>
        </w:rPr>
        <w:t>п</w:t>
      </w:r>
      <w:r w:rsidR="00365225">
        <w:rPr>
          <w:color w:val="000000"/>
        </w:rPr>
        <w:t xml:space="preserve">остановление </w:t>
      </w:r>
      <w:r w:rsidR="00DC0D12">
        <w:rPr>
          <w:color w:val="000000"/>
        </w:rPr>
        <w:t>а</w:t>
      </w:r>
      <w:r w:rsidR="00365225">
        <w:rPr>
          <w:color w:val="000000"/>
        </w:rPr>
        <w:t>дминистрации Кемского муниципального района от 5 апреля 201</w:t>
      </w:r>
      <w:r w:rsidR="00167AFA">
        <w:rPr>
          <w:color w:val="000000"/>
        </w:rPr>
        <w:t>8</w:t>
      </w:r>
      <w:r w:rsidR="00365225">
        <w:rPr>
          <w:color w:val="000000"/>
        </w:rPr>
        <w:t xml:space="preserve"> года № 218 «О Порядке оценки бюджетной и (или) социальной эффективности предоставленных (планируемых к предоставлению) налоговых льгот по местным налогам на территории муниципального образования «</w:t>
      </w:r>
      <w:proofErr w:type="spellStart"/>
      <w:r w:rsidR="00365225">
        <w:rPr>
          <w:color w:val="000000"/>
        </w:rPr>
        <w:t>Кемское</w:t>
      </w:r>
      <w:proofErr w:type="spellEnd"/>
      <w:r w:rsidR="00365225">
        <w:rPr>
          <w:color w:val="000000"/>
        </w:rPr>
        <w:t xml:space="preserve"> городское поселение».</w:t>
      </w:r>
    </w:p>
    <w:p w:rsidR="00365225" w:rsidRDefault="00F215C5" w:rsidP="00F215C5">
      <w:pPr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365225">
        <w:rPr>
          <w:color w:val="000000"/>
        </w:rPr>
        <w:t xml:space="preserve">.  </w:t>
      </w:r>
      <w:r>
        <w:rPr>
          <w:color w:val="000000"/>
        </w:rPr>
        <w:t>Разместить</w:t>
      </w:r>
      <w:r w:rsidR="00365225" w:rsidRPr="001E6B21">
        <w:rPr>
          <w:color w:val="000000"/>
        </w:rPr>
        <w:t xml:space="preserve"> настоящее постановление на официальном сайте администрации Кемского </w:t>
      </w:r>
      <w:r w:rsidR="00365225">
        <w:t>муниципального района</w:t>
      </w:r>
      <w:r w:rsidR="00365225" w:rsidRPr="001E6B21">
        <w:rPr>
          <w:color w:val="000000"/>
        </w:rPr>
        <w:t xml:space="preserve"> в информационно-телекоммуникационной сети «Интернет».</w:t>
      </w:r>
    </w:p>
    <w:p w:rsidR="00365225" w:rsidRPr="001E6B21" w:rsidRDefault="00DC0D12" w:rsidP="00F215C5">
      <w:pPr>
        <w:ind w:firstLine="567"/>
        <w:jc w:val="both"/>
        <w:rPr>
          <w:color w:val="000000"/>
        </w:rPr>
      </w:pPr>
      <w:r>
        <w:t>4</w:t>
      </w:r>
      <w:r w:rsidR="00365225">
        <w:t xml:space="preserve">. Контроль за исполнением настоящего постановления возложить на начальника Кемского муниципального финансового управления </w:t>
      </w:r>
      <w:proofErr w:type="spellStart"/>
      <w:r w:rsidR="00365225">
        <w:t>Цацко</w:t>
      </w:r>
      <w:proofErr w:type="spellEnd"/>
      <w:r w:rsidR="00365225">
        <w:t xml:space="preserve"> О.В.</w:t>
      </w:r>
    </w:p>
    <w:p w:rsidR="00365225" w:rsidRDefault="00365225" w:rsidP="00365225">
      <w:pPr>
        <w:spacing w:line="276" w:lineRule="auto"/>
        <w:ind w:firstLine="426"/>
        <w:jc w:val="both"/>
      </w:pPr>
    </w:p>
    <w:p w:rsidR="00365225" w:rsidRPr="00365225" w:rsidRDefault="00365225" w:rsidP="00365225">
      <w:pPr>
        <w:jc w:val="both"/>
      </w:pPr>
    </w:p>
    <w:p w:rsidR="00DC0D12" w:rsidRDefault="00365225" w:rsidP="00365225">
      <w:r>
        <w:t>И</w:t>
      </w:r>
      <w:r w:rsidR="00DC0D12">
        <w:t xml:space="preserve">сполняющий </w:t>
      </w:r>
      <w:r>
        <w:t>о</w:t>
      </w:r>
      <w:r w:rsidR="00DC0D12">
        <w:t>бязанности</w:t>
      </w:r>
    </w:p>
    <w:p w:rsidR="00365225" w:rsidRDefault="00365225" w:rsidP="00365225">
      <w:r>
        <w:t xml:space="preserve"> главы администрации</w:t>
      </w:r>
    </w:p>
    <w:p w:rsidR="00365225" w:rsidRDefault="00365225" w:rsidP="00365225">
      <w:proofErr w:type="spellStart"/>
      <w:r>
        <w:t>Кемского</w:t>
      </w:r>
      <w:proofErr w:type="spellEnd"/>
      <w:r>
        <w:t xml:space="preserve"> муниципального района                                                                     Е.П. </w:t>
      </w:r>
      <w:proofErr w:type="spellStart"/>
      <w:r>
        <w:t>Данильева</w:t>
      </w:r>
      <w:proofErr w:type="spellEnd"/>
    </w:p>
    <w:p w:rsidR="002B697C" w:rsidRDefault="002B697C" w:rsidP="00F215C5"/>
    <w:p w:rsidR="008B04B9" w:rsidRDefault="008B04B9" w:rsidP="00F215C5"/>
    <w:p w:rsidR="006007DA" w:rsidRDefault="006007DA" w:rsidP="00E47FBC">
      <w:pPr>
        <w:jc w:val="right"/>
      </w:pPr>
    </w:p>
    <w:p w:rsidR="006007DA" w:rsidRDefault="006007DA" w:rsidP="00E47FBC">
      <w:pPr>
        <w:jc w:val="right"/>
      </w:pPr>
    </w:p>
    <w:p w:rsidR="006007DA" w:rsidRDefault="006007DA" w:rsidP="00E47FBC">
      <w:pPr>
        <w:jc w:val="right"/>
      </w:pPr>
    </w:p>
    <w:p w:rsidR="00E47FBC" w:rsidRPr="00882741" w:rsidRDefault="00E47FBC" w:rsidP="00E47FBC">
      <w:pPr>
        <w:jc w:val="right"/>
      </w:pPr>
      <w:r w:rsidRPr="00882741">
        <w:t>Утвержден</w:t>
      </w:r>
    </w:p>
    <w:p w:rsidR="00E47FBC" w:rsidRPr="00882741" w:rsidRDefault="00E47FBC" w:rsidP="00E47FBC">
      <w:pPr>
        <w:jc w:val="right"/>
      </w:pPr>
      <w:r w:rsidRPr="00882741">
        <w:t xml:space="preserve">постановлением </w:t>
      </w:r>
      <w:r w:rsidR="00DC0D12">
        <w:t>а</w:t>
      </w:r>
      <w:r w:rsidRPr="00882741">
        <w:t>дминистрации</w:t>
      </w:r>
    </w:p>
    <w:p w:rsidR="00E47FBC" w:rsidRPr="00882741" w:rsidRDefault="00E47FBC" w:rsidP="00E47FBC">
      <w:pPr>
        <w:jc w:val="right"/>
      </w:pPr>
      <w:r>
        <w:t xml:space="preserve">Кемского </w:t>
      </w:r>
      <w:r w:rsidRPr="00882741">
        <w:t xml:space="preserve">муниципального </w:t>
      </w:r>
      <w:r>
        <w:t>района</w:t>
      </w:r>
    </w:p>
    <w:p w:rsidR="00E47FBC" w:rsidRPr="00882741" w:rsidRDefault="00E47FBC" w:rsidP="00E47FBC">
      <w:pPr>
        <w:jc w:val="right"/>
      </w:pPr>
      <w:r w:rsidRPr="00750215">
        <w:t xml:space="preserve">от </w:t>
      </w:r>
      <w:r w:rsidR="000D6C59">
        <w:t>12.11.</w:t>
      </w:r>
      <w:r w:rsidRPr="00750215">
        <w:t>201</w:t>
      </w:r>
      <w:r>
        <w:t>9</w:t>
      </w:r>
      <w:r w:rsidRPr="00750215">
        <w:t xml:space="preserve"> г. № </w:t>
      </w:r>
      <w:r w:rsidR="000D6C59">
        <w:t>1014</w:t>
      </w:r>
    </w:p>
    <w:p w:rsidR="00365225" w:rsidRDefault="00365225"/>
    <w:p w:rsidR="00E47FBC" w:rsidRDefault="00E47FBC"/>
    <w:p w:rsidR="00F215C5" w:rsidRPr="006E4B53" w:rsidRDefault="00F215C5" w:rsidP="00AB65FF">
      <w:pPr>
        <w:spacing w:line="360" w:lineRule="auto"/>
        <w:contextualSpacing/>
        <w:jc w:val="center"/>
        <w:rPr>
          <w:b/>
          <w:sz w:val="26"/>
          <w:szCs w:val="26"/>
        </w:rPr>
      </w:pPr>
      <w:r w:rsidRPr="006E4B53">
        <w:rPr>
          <w:b/>
          <w:sz w:val="26"/>
          <w:szCs w:val="26"/>
        </w:rPr>
        <w:t>Порядок</w:t>
      </w:r>
    </w:p>
    <w:p w:rsidR="007567F1" w:rsidRDefault="007567F1" w:rsidP="006007DA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формирования перечня налоговых расходов и</w:t>
      </w:r>
    </w:p>
    <w:p w:rsidR="00F215C5" w:rsidRDefault="00F215C5" w:rsidP="006007DA">
      <w:pPr>
        <w:contextualSpacing/>
        <w:jc w:val="center"/>
        <w:rPr>
          <w:b/>
          <w:sz w:val="26"/>
          <w:szCs w:val="26"/>
        </w:rPr>
      </w:pPr>
      <w:r w:rsidRPr="006E4B53">
        <w:rPr>
          <w:b/>
          <w:sz w:val="26"/>
          <w:szCs w:val="26"/>
        </w:rPr>
        <w:t>оценки эффективности налоговых расходов</w:t>
      </w:r>
      <w:r w:rsidR="00F51ABD">
        <w:rPr>
          <w:b/>
          <w:sz w:val="26"/>
          <w:szCs w:val="26"/>
        </w:rPr>
        <w:t xml:space="preserve"> </w:t>
      </w:r>
      <w:r w:rsidR="00764AB9">
        <w:rPr>
          <w:b/>
          <w:sz w:val="26"/>
          <w:szCs w:val="26"/>
        </w:rPr>
        <w:t>по местным налогам</w:t>
      </w:r>
    </w:p>
    <w:p w:rsidR="007567F1" w:rsidRPr="006E4B53" w:rsidRDefault="007567F1" w:rsidP="006007DA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муниципального образования «</w:t>
      </w:r>
      <w:proofErr w:type="spellStart"/>
      <w:r>
        <w:rPr>
          <w:b/>
          <w:sz w:val="26"/>
          <w:szCs w:val="26"/>
        </w:rPr>
        <w:t>Кемское</w:t>
      </w:r>
      <w:proofErr w:type="spellEnd"/>
      <w:r>
        <w:rPr>
          <w:b/>
          <w:sz w:val="26"/>
          <w:szCs w:val="26"/>
        </w:rPr>
        <w:t xml:space="preserve"> городское поселение»</w:t>
      </w:r>
    </w:p>
    <w:p w:rsidR="00F215C5" w:rsidRPr="006E4B53" w:rsidRDefault="00F215C5" w:rsidP="00AB65FF">
      <w:pPr>
        <w:spacing w:line="360" w:lineRule="auto"/>
        <w:contextualSpacing/>
        <w:jc w:val="center"/>
        <w:rPr>
          <w:b/>
          <w:sz w:val="26"/>
          <w:szCs w:val="26"/>
        </w:rPr>
      </w:pPr>
    </w:p>
    <w:p w:rsidR="00E47FBC" w:rsidRPr="00DA1F50" w:rsidRDefault="00E47FBC" w:rsidP="00F215C5">
      <w:pPr>
        <w:pStyle w:val="a5"/>
        <w:jc w:val="center"/>
        <w:rPr>
          <w:b/>
        </w:rPr>
      </w:pPr>
      <w:r w:rsidRPr="00DA1F50">
        <w:rPr>
          <w:b/>
          <w:bCs/>
        </w:rPr>
        <w:t xml:space="preserve">1. </w:t>
      </w:r>
      <w:r w:rsidR="00DA1F50" w:rsidRPr="00DA1F50">
        <w:rPr>
          <w:b/>
          <w:sz w:val="28"/>
          <w:szCs w:val="28"/>
        </w:rPr>
        <w:t>Общие положения</w:t>
      </w:r>
    </w:p>
    <w:p w:rsidR="00DA53B9" w:rsidRPr="000607C4" w:rsidRDefault="00F215C5" w:rsidP="000607C4">
      <w:pPr>
        <w:spacing w:line="276" w:lineRule="auto"/>
        <w:ind w:firstLine="708"/>
        <w:jc w:val="both"/>
      </w:pPr>
      <w:r w:rsidRPr="000607C4">
        <w:t xml:space="preserve">1.1. </w:t>
      </w:r>
      <w:r w:rsidR="00DA53B9" w:rsidRPr="000607C4">
        <w:t xml:space="preserve">Настоящий Порядок распространяется на предоставленные решениями Совета Кемского городского поселения, а также планируемые к предоставлению налоговые </w:t>
      </w:r>
      <w:r w:rsidR="008B04B9">
        <w:t>расходы</w:t>
      </w:r>
      <w:r w:rsidR="00DA53B9" w:rsidRPr="000607C4">
        <w:t xml:space="preserve"> по местным налогам. Настоящий Порядок определяет правила проведения оценки эффективности налоговых расходов по местным налогам (далее - оценка эффективности).</w:t>
      </w:r>
    </w:p>
    <w:p w:rsidR="00DA53B9" w:rsidRPr="000607C4" w:rsidRDefault="00F215C5" w:rsidP="008B04B9">
      <w:pPr>
        <w:spacing w:line="276" w:lineRule="auto"/>
        <w:ind w:firstLine="708"/>
        <w:jc w:val="both"/>
      </w:pPr>
      <w:r w:rsidRPr="000607C4">
        <w:t xml:space="preserve">1.2. </w:t>
      </w:r>
      <w:r w:rsidR="00DA53B9" w:rsidRPr="000607C4">
        <w:t>Оценка эффективности налоговых расходов по местным</w:t>
      </w:r>
      <w:r w:rsidR="008B04B9">
        <w:t xml:space="preserve"> </w:t>
      </w:r>
      <w:r w:rsidR="00DA53B9" w:rsidRPr="000607C4">
        <w:t>налогам производится в целях оптимизации перечня действующих налоговых расходов и их соответствия общественным интересам, повышения точности прогнозирования результатов предоставления налоговых расходов, обеспечения оптимального выбора объектов для предоставления финансовой поддержки в форме налоговых расходов, сокращения потерь бюджета поселения.</w:t>
      </w:r>
    </w:p>
    <w:p w:rsidR="00F215C5" w:rsidRDefault="00F215C5" w:rsidP="000607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07C4">
        <w:rPr>
          <w:rFonts w:ascii="Times New Roman" w:hAnsi="Times New Roman" w:cs="Times New Roman"/>
          <w:sz w:val="24"/>
          <w:szCs w:val="24"/>
        </w:rPr>
        <w:t>1.3. Для целей настоящего Порядка используются следующие основные понятия:</w:t>
      </w:r>
    </w:p>
    <w:p w:rsidR="00554FF4" w:rsidRDefault="00554FF4" w:rsidP="00554FF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54FF4">
        <w:t xml:space="preserve">«налоговые расходы» - выпадающие доходы бюджета </w:t>
      </w:r>
      <w:r w:rsidR="00DC0D12">
        <w:t>Кемского городского поселения</w:t>
      </w:r>
      <w:r w:rsidRPr="00554FF4">
        <w:t xml:space="preserve">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 w:rsidR="00DC0D12">
        <w:t>Кемского городского поселения</w:t>
      </w:r>
      <w:r w:rsidRPr="00554FF4">
        <w:t xml:space="preserve"> и (или) целями социально-экономической политики </w:t>
      </w:r>
      <w:r w:rsidR="00DC0D12">
        <w:t>Кемского городского поселения</w:t>
      </w:r>
      <w:r w:rsidRPr="00554FF4">
        <w:t xml:space="preserve">, не относящимися к муниципальным программам </w:t>
      </w:r>
      <w:r w:rsidR="006B6916">
        <w:t>Кемского городского поселения</w:t>
      </w:r>
      <w:r w:rsidRPr="00554FF4">
        <w:t>;</w:t>
      </w:r>
    </w:p>
    <w:p w:rsidR="001F102D" w:rsidRPr="001F102D" w:rsidRDefault="001F102D" w:rsidP="001F102D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1F102D">
        <w:t>«куратор налогового расхода»</w:t>
      </w:r>
      <w:r>
        <w:t xml:space="preserve"> </w:t>
      </w:r>
      <w:r w:rsidRPr="001F102D">
        <w:t>-</w:t>
      </w:r>
      <w:r>
        <w:t xml:space="preserve"> </w:t>
      </w:r>
      <w:r w:rsidRPr="001F102D">
        <w:t xml:space="preserve">орган местного самоуправления, (организация), ответственный в соответствии с полномочиями, установленными </w:t>
      </w:r>
      <w:r w:rsidR="00DC0D12">
        <w:t xml:space="preserve">муниципальными </w:t>
      </w:r>
      <w:r w:rsidRPr="001F102D">
        <w:t xml:space="preserve">нормативными правовыми актами, за достижение соответствующих налоговому расходу целей муниципальных программ </w:t>
      </w:r>
      <w:r w:rsidR="006B6916">
        <w:t>Кемского городского поселения</w:t>
      </w:r>
      <w:r w:rsidRPr="001F102D">
        <w:t xml:space="preserve"> (или) целей социально-экономической политики </w:t>
      </w:r>
      <w:r w:rsidR="006B6916">
        <w:t>Кемского городского поселения</w:t>
      </w:r>
      <w:r w:rsidRPr="001F102D">
        <w:t xml:space="preserve">, не относящихся к муниципальным программам </w:t>
      </w:r>
      <w:r w:rsidR="006B6916">
        <w:t>Кемского городского поселения</w:t>
      </w:r>
      <w:r w:rsidRPr="001F102D">
        <w:t>;</w:t>
      </w:r>
    </w:p>
    <w:p w:rsidR="00554FF4" w:rsidRPr="00554FF4" w:rsidRDefault="00554FF4" w:rsidP="00240F9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54FF4">
        <w:t xml:space="preserve">«оценка налоговых расходов» - комплекс мероприятий по оценке объемов налоговых расходов </w:t>
      </w:r>
      <w:r w:rsidR="006B6916">
        <w:t>Кемского городского поселения</w:t>
      </w:r>
      <w:r w:rsidRPr="00554FF4">
        <w:t xml:space="preserve">, обусловленных льготами, предоставленными плательщикам, а также по оценке эффективности налоговых расходов </w:t>
      </w:r>
      <w:r w:rsidR="006B6916">
        <w:t>Кемского городского поселения</w:t>
      </w:r>
      <w:r w:rsidR="00DC0D12">
        <w:t>;</w:t>
      </w:r>
    </w:p>
    <w:p w:rsidR="00554FF4" w:rsidRPr="00554FF4" w:rsidRDefault="00554FF4" w:rsidP="00554FF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54FF4">
        <w:t xml:space="preserve">«нераспределенные налоговые расходы» - налоговые расходы, соответствующие целям социально-экономической политики </w:t>
      </w:r>
      <w:r w:rsidR="006B6916">
        <w:t>Кемского городского поселения</w:t>
      </w:r>
      <w:r w:rsidRPr="00554FF4">
        <w:t xml:space="preserve">, реализуемые в рамках нескольких муниципальных программ </w:t>
      </w:r>
      <w:r w:rsidR="006B6916">
        <w:t>Кемского городского поселения</w:t>
      </w:r>
      <w:r w:rsidR="006B6916" w:rsidRPr="00554FF4">
        <w:t xml:space="preserve"> </w:t>
      </w:r>
      <w:r w:rsidRPr="00554FF4">
        <w:t xml:space="preserve">и непрограммных направлений деятельности </w:t>
      </w:r>
      <w:r w:rsidR="006B6916">
        <w:t>Кемского городского поселения</w:t>
      </w:r>
      <w:r w:rsidRPr="00554FF4">
        <w:t>»</w:t>
      </w:r>
      <w:r w:rsidR="001F102D">
        <w:t>;</w:t>
      </w:r>
    </w:p>
    <w:p w:rsidR="001F102D" w:rsidRPr="007567F1" w:rsidRDefault="001F102D" w:rsidP="001F102D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1F102D">
        <w:lastRenderedPageBreak/>
        <w:t>«фискальные характеристики налоговых расходов»</w:t>
      </w:r>
      <w:r>
        <w:t xml:space="preserve"> </w:t>
      </w:r>
      <w:r w:rsidRPr="001F102D">
        <w:t>-</w:t>
      </w:r>
      <w:r w:rsidR="00281471">
        <w:t xml:space="preserve"> </w:t>
      </w:r>
      <w:r w:rsidRPr="001F102D">
        <w:t xml:space="preserve">сведения об объеме льгот, предоставленных плательщикам, о численности получателей льгот, об объеме налогов, сборов, задекларированных ими для уплаты в бюджет </w:t>
      </w:r>
      <w:r w:rsidR="006B6916">
        <w:t>Кемского городского поселения</w:t>
      </w:r>
      <w:r w:rsidRPr="001F102D">
        <w:t xml:space="preserve">, а также иные характеристики, </w:t>
      </w:r>
      <w:r w:rsidRPr="007567F1">
        <w:t xml:space="preserve">предусмотренные </w:t>
      </w:r>
      <w:hyperlink r:id="rId6" w:anchor="Par133" w:history="1">
        <w:r w:rsidRPr="00DC0D12">
          <w:rPr>
            <w:rStyle w:val="aa"/>
            <w:color w:val="auto"/>
            <w:u w:val="none"/>
          </w:rPr>
          <w:t>приложением</w:t>
        </w:r>
      </w:hyperlink>
      <w:r w:rsidR="00DC0D12">
        <w:t xml:space="preserve"> 1</w:t>
      </w:r>
      <w:r w:rsidRPr="007567F1">
        <w:t xml:space="preserve"> к настоящему Порядку;</w:t>
      </w:r>
    </w:p>
    <w:p w:rsidR="001F102D" w:rsidRPr="001F102D" w:rsidRDefault="001F102D" w:rsidP="001F102D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1F102D">
        <w:t xml:space="preserve"> «оценка объемов налоговых расходов»</w:t>
      </w:r>
      <w:r>
        <w:t xml:space="preserve"> </w:t>
      </w:r>
      <w:r w:rsidRPr="001F102D">
        <w:t>-</w:t>
      </w:r>
      <w:r>
        <w:t xml:space="preserve"> </w:t>
      </w:r>
      <w:r w:rsidRPr="001F102D">
        <w:t>определение объемов выпадающих доходов бюджет</w:t>
      </w:r>
      <w:r w:rsidR="006B6916">
        <w:t>а</w:t>
      </w:r>
      <w:r w:rsidRPr="001F102D">
        <w:t xml:space="preserve"> </w:t>
      </w:r>
      <w:r w:rsidR="006B6916">
        <w:t>Кемского городского поселения</w:t>
      </w:r>
      <w:r w:rsidRPr="001F102D">
        <w:t>, обусловленных льготами, предоставленными плательщикам;</w:t>
      </w:r>
    </w:p>
    <w:p w:rsidR="001F102D" w:rsidRPr="001F102D" w:rsidRDefault="001F102D" w:rsidP="001F102D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1F102D">
        <w:t>«оценка эффективности налоговых расходов»</w:t>
      </w:r>
      <w:r>
        <w:t xml:space="preserve"> </w:t>
      </w:r>
      <w:r w:rsidRPr="001F102D">
        <w:t>-</w:t>
      </w:r>
      <w:r>
        <w:t xml:space="preserve"> </w:t>
      </w:r>
      <w:r w:rsidRPr="001F102D">
        <w:t xml:space="preserve">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</w:t>
      </w:r>
      <w:r w:rsidR="006B6916">
        <w:t>Кемского городского поселения</w:t>
      </w:r>
      <w:r w:rsidRPr="001F102D">
        <w:t>;</w:t>
      </w:r>
    </w:p>
    <w:p w:rsidR="001F102D" w:rsidRPr="00504617" w:rsidRDefault="006B6916" w:rsidP="001F102D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«паспорт налогового расхода</w:t>
      </w:r>
      <w:r w:rsidR="001F102D" w:rsidRPr="00504617">
        <w:t xml:space="preserve">» - документ, содержащий сведения о нормативных, фискальных и целевых характеристиках налогового расхода </w:t>
      </w:r>
      <w:r>
        <w:t>Кемского городского поселения</w:t>
      </w:r>
      <w:r w:rsidR="001F102D" w:rsidRPr="00504617">
        <w:t>, составляемый куратором налогового расхода;</w:t>
      </w:r>
    </w:p>
    <w:p w:rsidR="006B6916" w:rsidRDefault="001F102D" w:rsidP="00D77C79">
      <w:pPr>
        <w:shd w:val="clear" w:color="auto" w:fill="FFFFFF"/>
        <w:spacing w:line="276" w:lineRule="auto"/>
        <w:ind w:firstLine="426"/>
        <w:jc w:val="both"/>
      </w:pPr>
      <w:r w:rsidRPr="001F102D">
        <w:t>«перечень налоговых расходов»</w:t>
      </w:r>
      <w:r>
        <w:t xml:space="preserve"> </w:t>
      </w:r>
      <w:r w:rsidRPr="001F102D">
        <w:t>-</w:t>
      </w:r>
      <w:r>
        <w:t xml:space="preserve"> </w:t>
      </w:r>
      <w:r w:rsidR="006B6916">
        <w:t xml:space="preserve">свод (перечень) налоговых расходов в разрезе муниципальных программ </w:t>
      </w:r>
      <w:r w:rsidR="006B6916">
        <w:rPr>
          <w:bCs/>
        </w:rPr>
        <w:t>Кемского городского</w:t>
      </w:r>
      <w:r w:rsidR="006B6916">
        <w:t xml:space="preserve"> поселения, их структурных элементов, а также направлений деятельности, не входящих в муниципальные программы </w:t>
      </w:r>
      <w:r w:rsidR="00D77C79">
        <w:rPr>
          <w:bCs/>
        </w:rPr>
        <w:t>Кемского</w:t>
      </w:r>
      <w:r w:rsidR="006B6916">
        <w:rPr>
          <w:bCs/>
        </w:rPr>
        <w:t xml:space="preserve"> городского</w:t>
      </w:r>
      <w:r w:rsidR="006B6916">
        <w:t xml:space="preserve"> поселения,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</w:t>
      </w:r>
    </w:p>
    <w:p w:rsidR="001F102D" w:rsidRPr="007567F1" w:rsidRDefault="001F102D" w:rsidP="00D77C79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1F102D">
        <w:t>«целевые характеристики налоговых расходов»</w:t>
      </w:r>
      <w:r w:rsidR="00D77C79">
        <w:t xml:space="preserve"> </w:t>
      </w:r>
      <w:r w:rsidRPr="001F102D">
        <w:t>-</w:t>
      </w:r>
      <w:r w:rsidR="00D77C79">
        <w:t xml:space="preserve"> цели предоставления, показатели (индикаторы) достижения целей предоставления налогового расхода, а также иные характеристики</w:t>
      </w:r>
      <w:r w:rsidRPr="001F102D">
        <w:t xml:space="preserve">, </w:t>
      </w:r>
      <w:r w:rsidRPr="007567F1">
        <w:t xml:space="preserve">предусмотренные </w:t>
      </w:r>
      <w:hyperlink r:id="rId7" w:anchor="Par133" w:history="1">
        <w:r w:rsidRPr="007567F1">
          <w:rPr>
            <w:rStyle w:val="aa"/>
            <w:color w:val="auto"/>
          </w:rPr>
          <w:t>приложением</w:t>
        </w:r>
      </w:hyperlink>
      <w:r w:rsidRPr="007567F1">
        <w:t xml:space="preserve"> к настоящему Порядку.</w:t>
      </w:r>
    </w:p>
    <w:p w:rsidR="000607C4" w:rsidRDefault="000607C4" w:rsidP="00D77C79">
      <w:pPr>
        <w:spacing w:line="276" w:lineRule="auto"/>
        <w:ind w:firstLine="540"/>
        <w:jc w:val="both"/>
      </w:pPr>
      <w:r w:rsidRPr="006E14D4">
        <w:t>Иные понятия и термины используются в значениях, определяемых</w:t>
      </w:r>
      <w:r>
        <w:t xml:space="preserve"> </w:t>
      </w:r>
      <w:r w:rsidRPr="006E14D4">
        <w:t>Налоговым кодексом</w:t>
      </w:r>
      <w:r>
        <w:t xml:space="preserve"> </w:t>
      </w:r>
      <w:r w:rsidRPr="006E14D4">
        <w:t>Российской Федерации</w:t>
      </w:r>
      <w:r>
        <w:t>.</w:t>
      </w:r>
    </w:p>
    <w:p w:rsidR="00DA1F50" w:rsidRPr="00240F99" w:rsidRDefault="00DA1F50" w:rsidP="00DA1F50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1.</w:t>
      </w:r>
      <w:r w:rsidR="00AA5B6E">
        <w:t>4</w:t>
      </w:r>
      <w:r>
        <w:t xml:space="preserve">. </w:t>
      </w:r>
      <w:r w:rsidRPr="00240F99">
        <w:t xml:space="preserve">В целях оценки налоговых расходов </w:t>
      </w:r>
      <w:proofErr w:type="spellStart"/>
      <w:r>
        <w:t>Кемское</w:t>
      </w:r>
      <w:proofErr w:type="spellEnd"/>
      <w:r>
        <w:t xml:space="preserve"> муниципальное финансовое управление</w:t>
      </w:r>
      <w:r w:rsidRPr="00240F99">
        <w:t xml:space="preserve"> (далее-</w:t>
      </w:r>
      <w:r>
        <w:t>КМФУ</w:t>
      </w:r>
      <w:r w:rsidRPr="00240F99">
        <w:t>):</w:t>
      </w:r>
    </w:p>
    <w:p w:rsidR="00DA1F50" w:rsidRPr="00240F99" w:rsidRDefault="00DA1F50" w:rsidP="00D77C7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240F99">
        <w:t>а)</w:t>
      </w:r>
      <w:r>
        <w:t xml:space="preserve"> </w:t>
      </w:r>
      <w:r w:rsidRPr="00240F99">
        <w:t xml:space="preserve"> формирует перечень налоговых расходов </w:t>
      </w:r>
      <w:r>
        <w:t>Кемского городского поселения</w:t>
      </w:r>
      <w:r w:rsidR="00DC0D12">
        <w:t xml:space="preserve"> по форме согласно приложению 2 к настоящему Порядку</w:t>
      </w:r>
      <w:r w:rsidRPr="00240F99">
        <w:t>;</w:t>
      </w:r>
    </w:p>
    <w:p w:rsidR="00DA1F50" w:rsidRDefault="00DA1F50" w:rsidP="00D77C79">
      <w:pPr>
        <w:shd w:val="clear" w:color="auto" w:fill="FFFFFF"/>
        <w:spacing w:line="276" w:lineRule="auto"/>
        <w:ind w:firstLine="540"/>
        <w:jc w:val="both"/>
      </w:pPr>
      <w:r w:rsidRPr="00240F99">
        <w:t xml:space="preserve">б) </w:t>
      </w:r>
      <w:r>
        <w:t>ведет реестр налоговых расходов;</w:t>
      </w:r>
    </w:p>
    <w:p w:rsidR="00DA1F50" w:rsidRPr="00240F99" w:rsidRDefault="00DA1F50" w:rsidP="00D77C79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в) </w:t>
      </w:r>
      <w:r w:rsidRPr="00240F99">
        <w:t xml:space="preserve">формирует оценку объемов налоговых расходов </w:t>
      </w:r>
      <w:r>
        <w:t>Кемского городского поселения</w:t>
      </w:r>
      <w:r w:rsidRPr="00240F99">
        <w:t xml:space="preserve"> за отчетный финансовый год, а также оценку объемов налоговых расходов </w:t>
      </w:r>
      <w:r>
        <w:t>Кемского городского поселения</w:t>
      </w:r>
      <w:r w:rsidRPr="00240F99">
        <w:t xml:space="preserve"> на текущий финансовый год, очередной финансовый год и плановый период;</w:t>
      </w:r>
    </w:p>
    <w:p w:rsidR="00DA1F50" w:rsidRPr="00240F99" w:rsidRDefault="00DA1F50" w:rsidP="00DA1F50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г</w:t>
      </w:r>
      <w:r w:rsidRPr="00240F99">
        <w:t xml:space="preserve">) осуществляет обобщение результатов оценки эффективности налоговых расходов </w:t>
      </w:r>
      <w:r>
        <w:t>Кемского городского поселения</w:t>
      </w:r>
      <w:r w:rsidRPr="00240F99">
        <w:t>, проводимой кураторами налоговых расходов;</w:t>
      </w:r>
    </w:p>
    <w:p w:rsidR="00DA1F50" w:rsidRDefault="00DA1F50" w:rsidP="00D77C79">
      <w:pPr>
        <w:shd w:val="clear" w:color="auto" w:fill="FFFFFF"/>
        <w:spacing w:line="276" w:lineRule="auto"/>
        <w:ind w:firstLine="426"/>
        <w:jc w:val="both"/>
      </w:pPr>
      <w:r>
        <w:t>1.</w:t>
      </w:r>
      <w:r w:rsidR="00AA5B6E">
        <w:t>5</w:t>
      </w:r>
      <w:r>
        <w:t xml:space="preserve">. В целях оценки налоговых расходов </w:t>
      </w:r>
      <w:r w:rsidR="00E96616">
        <w:t xml:space="preserve">Межрайонная ИФНС № 1 по Республике Карелия </w:t>
      </w:r>
      <w:r w:rsidR="00A03120" w:rsidRPr="00AA5B6E">
        <w:rPr>
          <w:b/>
        </w:rPr>
        <w:t>до 1 апреля</w:t>
      </w:r>
      <w:r w:rsidR="00A03120">
        <w:t xml:space="preserve"> </w:t>
      </w:r>
      <w:r>
        <w:t>формиру</w:t>
      </w:r>
      <w:r w:rsidR="00E96616">
        <w:t>е</w:t>
      </w:r>
      <w:r>
        <w:t>т и представля</w:t>
      </w:r>
      <w:r w:rsidR="00E96616">
        <w:t>е</w:t>
      </w:r>
      <w:r>
        <w:t xml:space="preserve">т в </w:t>
      </w:r>
      <w:r w:rsidR="006007DA">
        <w:t>КМФУ</w:t>
      </w:r>
      <w:r>
        <w:t xml:space="preserve">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</w:t>
      </w:r>
      <w:r w:rsidR="00E96616">
        <w:t>уточненные данные за иные отчетные периоды в случае необходимости</w:t>
      </w:r>
      <w:r>
        <w:t xml:space="preserve">, </w:t>
      </w:r>
      <w:r w:rsidR="00281471">
        <w:t>с учетом актуальной информации на 1 марта текущего финансового года.</w:t>
      </w:r>
    </w:p>
    <w:p w:rsidR="00DA1F50" w:rsidRPr="00DA1F50" w:rsidRDefault="00DA1F50" w:rsidP="00DA1F5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F50">
        <w:rPr>
          <w:rFonts w:ascii="Times New Roman" w:hAnsi="Times New Roman" w:cs="Times New Roman"/>
          <w:sz w:val="24"/>
          <w:szCs w:val="24"/>
        </w:rPr>
        <w:t>1.</w:t>
      </w:r>
      <w:r w:rsidR="00AA5B6E">
        <w:rPr>
          <w:rFonts w:ascii="Times New Roman" w:hAnsi="Times New Roman" w:cs="Times New Roman"/>
          <w:sz w:val="24"/>
          <w:szCs w:val="24"/>
        </w:rPr>
        <w:t>6</w:t>
      </w:r>
      <w:r w:rsidRPr="00DA1F50">
        <w:rPr>
          <w:rFonts w:ascii="Times New Roman" w:hAnsi="Times New Roman" w:cs="Times New Roman"/>
          <w:sz w:val="24"/>
          <w:szCs w:val="24"/>
        </w:rPr>
        <w:t>. В целях оценки налоговых расходов Кемского городского поселения кураторы налоговых расходов:</w:t>
      </w:r>
    </w:p>
    <w:p w:rsidR="00DA1F50" w:rsidRPr="00504617" w:rsidRDefault="00DA1F50" w:rsidP="00DA1F5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04617">
        <w:lastRenderedPageBreak/>
        <w:t xml:space="preserve">а) формируют паспорта налоговых расходов, содержащие информацию, предусмотренную </w:t>
      </w:r>
      <w:hyperlink w:anchor="Par133" w:history="1">
        <w:r w:rsidRPr="00DC0D12">
          <w:t>приложением</w:t>
        </w:r>
      </w:hyperlink>
      <w:r w:rsidR="00DC0D12">
        <w:t xml:space="preserve"> 1</w:t>
      </w:r>
      <w:r w:rsidRPr="00504617">
        <w:t xml:space="preserve"> к настоящему Порядку;</w:t>
      </w:r>
    </w:p>
    <w:p w:rsidR="00DA1F50" w:rsidRPr="00504617" w:rsidRDefault="00DA1F50" w:rsidP="00DA1F5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04617">
        <w:t xml:space="preserve">б) осуществляют оценку эффективности каждого курируемого налогового расхода </w:t>
      </w:r>
      <w:r w:rsidR="006007DA">
        <w:t>Кемского городского поселения</w:t>
      </w:r>
      <w:r w:rsidRPr="00504617">
        <w:t xml:space="preserve"> и направляют результаты такой оценки в </w:t>
      </w:r>
      <w:r w:rsidR="008D3C88">
        <w:t>КМФУ</w:t>
      </w:r>
      <w:r w:rsidRPr="00504617">
        <w:t>.</w:t>
      </w:r>
    </w:p>
    <w:p w:rsidR="00DA1F50" w:rsidRDefault="00DA1F50" w:rsidP="00DA1F5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1F50" w:rsidRDefault="00DA1F50" w:rsidP="001F102D">
      <w:pPr>
        <w:ind w:firstLine="540"/>
        <w:jc w:val="both"/>
      </w:pPr>
    </w:p>
    <w:p w:rsidR="000F1CCE" w:rsidRDefault="000607C4" w:rsidP="000F1C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1F50">
        <w:rPr>
          <w:b/>
          <w:sz w:val="26"/>
          <w:szCs w:val="26"/>
        </w:rPr>
        <w:t xml:space="preserve">II. </w:t>
      </w:r>
      <w:r w:rsidR="00DA1F50" w:rsidRPr="00DA1F50">
        <w:rPr>
          <w:b/>
          <w:sz w:val="28"/>
          <w:szCs w:val="28"/>
        </w:rPr>
        <w:t>Формирование перечня налоговых расходов</w:t>
      </w:r>
      <w:r w:rsidR="000F1CCE">
        <w:rPr>
          <w:b/>
          <w:sz w:val="28"/>
          <w:szCs w:val="28"/>
        </w:rPr>
        <w:t>.</w:t>
      </w:r>
    </w:p>
    <w:p w:rsidR="000F1CCE" w:rsidRPr="000F1CCE" w:rsidRDefault="000F1CCE" w:rsidP="000F1C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1CCE">
        <w:rPr>
          <w:b/>
          <w:bCs/>
          <w:sz w:val="27"/>
          <w:szCs w:val="27"/>
        </w:rPr>
        <w:t>Формирование и ведение реестра налоговых расходов</w:t>
      </w:r>
    </w:p>
    <w:p w:rsidR="000F1CCE" w:rsidRPr="00DA1F50" w:rsidRDefault="000F1CCE" w:rsidP="009519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2D6C" w:rsidRPr="000F1CCE" w:rsidRDefault="0088668D" w:rsidP="00AA5B6E">
      <w:pPr>
        <w:pStyle w:val="ConsPlusTitle"/>
        <w:spacing w:line="276" w:lineRule="auto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0607C4" w:rsidRPr="000F1CCE">
        <w:rPr>
          <w:rFonts w:ascii="Times New Roman" w:hAnsi="Times New Roman" w:cs="Times New Roman"/>
          <w:b w:val="0"/>
          <w:sz w:val="24"/>
          <w:szCs w:val="24"/>
        </w:rPr>
        <w:t>2.</w:t>
      </w:r>
      <w:r w:rsidR="000037FD" w:rsidRPr="000F1CCE">
        <w:rPr>
          <w:rFonts w:ascii="Times New Roman" w:hAnsi="Times New Roman" w:cs="Times New Roman"/>
          <w:b w:val="0"/>
          <w:sz w:val="24"/>
          <w:szCs w:val="24"/>
        </w:rPr>
        <w:t>1</w:t>
      </w:r>
      <w:r w:rsidR="000607C4" w:rsidRPr="000F1CC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3D2D6C" w:rsidRPr="000F1CCE">
        <w:rPr>
          <w:rFonts w:ascii="Times New Roman" w:hAnsi="Times New Roman" w:cs="Times New Roman"/>
          <w:b w:val="0"/>
          <w:sz w:val="24"/>
          <w:szCs w:val="24"/>
        </w:rPr>
        <w:t xml:space="preserve">Проект перечня налоговых расходов на очередной финансовый год и плановый период разрабатывается КМФУ ежегодно в срок </w:t>
      </w:r>
      <w:r w:rsidR="003D2D6C" w:rsidRPr="00AA5B6E">
        <w:rPr>
          <w:rFonts w:ascii="Times New Roman" w:hAnsi="Times New Roman" w:cs="Times New Roman"/>
          <w:sz w:val="24"/>
          <w:szCs w:val="24"/>
        </w:rPr>
        <w:t>до 25 марта</w:t>
      </w:r>
      <w:r w:rsidR="003D2D6C" w:rsidRPr="000F1C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2D6C" w:rsidRPr="00AA5B6E">
        <w:rPr>
          <w:rFonts w:ascii="Times New Roman" w:hAnsi="Times New Roman" w:cs="Times New Roman"/>
          <w:sz w:val="24"/>
          <w:szCs w:val="24"/>
        </w:rPr>
        <w:t>текущего финансового года</w:t>
      </w:r>
      <w:r w:rsidR="003D2D6C" w:rsidRPr="000F1CCE">
        <w:rPr>
          <w:rFonts w:ascii="Times New Roman" w:hAnsi="Times New Roman" w:cs="Times New Roman"/>
          <w:b w:val="0"/>
          <w:sz w:val="24"/>
          <w:szCs w:val="24"/>
        </w:rPr>
        <w:t xml:space="preserve"> и направляется на согласование в администрацию Кемского муниципального района, ответственным исполнителям муниципальных программ Кемского городского 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</w:p>
    <w:p w:rsidR="003D2D6C" w:rsidRDefault="00C12D39" w:rsidP="007567F1">
      <w:pPr>
        <w:shd w:val="clear" w:color="auto" w:fill="FFFFFF"/>
        <w:spacing w:line="276" w:lineRule="auto"/>
        <w:ind w:firstLine="426"/>
        <w:jc w:val="both"/>
      </w:pPr>
      <w:r>
        <w:t xml:space="preserve">2.2. </w:t>
      </w:r>
      <w:r w:rsidR="003D2D6C">
        <w:t xml:space="preserve">Указанные в пункте 2.1. настоящего Порядка органы, организации в срок </w:t>
      </w:r>
      <w:r w:rsidR="003D2D6C" w:rsidRPr="00AA5B6E">
        <w:rPr>
          <w:b/>
        </w:rPr>
        <w:t>до 10 апреля текущего финансового года</w:t>
      </w:r>
      <w:r w:rsidR="003D2D6C">
        <w:t xml:space="preserve"> рассматривают проект перечня налоговых расходов на предмет распределения налоговых расходов по муниципальным программам </w:t>
      </w:r>
      <w:r w:rsidR="003D2D6C">
        <w:rPr>
          <w:bCs/>
        </w:rPr>
        <w:t>Кемского городского</w:t>
      </w:r>
      <w:r w:rsidR="003D2D6C">
        <w:t xml:space="preserve"> поселения, их структурным элементам, направлениям деятельности, не входящим в муниципальные программы </w:t>
      </w:r>
      <w:r w:rsidR="003D2D6C">
        <w:rPr>
          <w:bCs/>
        </w:rPr>
        <w:t>Кемского городского</w:t>
      </w:r>
      <w:r w:rsidR="003D2D6C">
        <w:t xml:space="preserve"> поселения, кураторам налоговых расходов, и в случае несогласия с указанным распределением направляют в </w:t>
      </w:r>
      <w:r w:rsidR="00DC0D12">
        <w:t>КМФУ</w:t>
      </w:r>
      <w:r w:rsidR="003D2D6C">
        <w:t xml:space="preserve">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</w:t>
      </w:r>
    </w:p>
    <w:p w:rsidR="003D2D6C" w:rsidRDefault="003D2D6C" w:rsidP="007567F1">
      <w:pPr>
        <w:shd w:val="clear" w:color="auto" w:fill="FFFFFF"/>
        <w:spacing w:line="276" w:lineRule="auto"/>
        <w:ind w:firstLine="426"/>
        <w:jc w:val="both"/>
      </w:pPr>
      <w: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3D2D6C" w:rsidRDefault="003D2D6C" w:rsidP="007567F1">
      <w:pPr>
        <w:shd w:val="clear" w:color="auto" w:fill="FFFFFF"/>
        <w:spacing w:line="276" w:lineRule="auto"/>
        <w:ind w:firstLine="426"/>
        <w:jc w:val="both"/>
      </w:pPr>
      <w:r>
        <w:t xml:space="preserve">В случае если результаты рассмотрения не направлены в </w:t>
      </w:r>
      <w:r w:rsidR="00DC0D12">
        <w:t>КМФУ</w:t>
      </w:r>
      <w:r>
        <w:t xml:space="preserve"> в течение срока, указанного в абзаце первом настоящего пункта, проект перечня считается согласованным.</w:t>
      </w:r>
    </w:p>
    <w:p w:rsidR="003D2D6C" w:rsidRDefault="003D2D6C" w:rsidP="003D2D6C">
      <w:pPr>
        <w:shd w:val="clear" w:color="auto" w:fill="FFFFFF"/>
        <w:spacing w:line="276" w:lineRule="auto"/>
        <w:ind w:firstLine="426"/>
        <w:jc w:val="both"/>
      </w:pPr>
      <w:r>
        <w:t>В случае если замечания к отдельным позициям проекта перечня не 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3D2D6C" w:rsidRDefault="003D2D6C" w:rsidP="003D2D6C">
      <w:pPr>
        <w:shd w:val="clear" w:color="auto" w:fill="FFFFFF"/>
        <w:spacing w:line="276" w:lineRule="auto"/>
        <w:ind w:firstLine="426"/>
        <w:jc w:val="both"/>
      </w:pPr>
      <w: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 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2.1. настоящего Порядка, затрагивающих соответствующие позиции проекта перечня налоговых расходов.</w:t>
      </w:r>
    </w:p>
    <w:p w:rsidR="003D2D6C" w:rsidRDefault="003D2D6C" w:rsidP="007567F1">
      <w:pPr>
        <w:shd w:val="clear" w:color="auto" w:fill="FFFFFF"/>
        <w:spacing w:line="276" w:lineRule="auto"/>
        <w:ind w:firstLine="426"/>
        <w:jc w:val="both"/>
      </w:pPr>
      <w:r>
        <w:t xml:space="preserve">При наличии разногласий по проекту перечня налоговых расходов </w:t>
      </w:r>
      <w:r w:rsidR="00CD1485">
        <w:t>КМФУ</w:t>
      </w:r>
      <w:r>
        <w:t xml:space="preserve"> в срок </w:t>
      </w:r>
      <w:r w:rsidRPr="00AA5B6E">
        <w:rPr>
          <w:b/>
        </w:rPr>
        <w:t xml:space="preserve">до </w:t>
      </w:r>
      <w:r w:rsidR="00951952" w:rsidRPr="00AA5B6E">
        <w:rPr>
          <w:b/>
        </w:rPr>
        <w:t>20</w:t>
      </w:r>
      <w:r w:rsidRPr="00AA5B6E">
        <w:rPr>
          <w:b/>
        </w:rPr>
        <w:t xml:space="preserve"> апреля текущего финансового года</w:t>
      </w:r>
      <w:r>
        <w:t xml:space="preserve"> обеспечивает проведение согласительных совещаний с соответствующими органами, организациями.</w:t>
      </w:r>
    </w:p>
    <w:p w:rsidR="00951952" w:rsidRPr="00951952" w:rsidRDefault="00951952" w:rsidP="007567F1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951952">
        <w:t xml:space="preserve">Разногласия, не урегулированные по результатам таких совещаний в срок </w:t>
      </w:r>
      <w:r w:rsidRPr="00AA5B6E">
        <w:rPr>
          <w:b/>
        </w:rPr>
        <w:t xml:space="preserve">до 30 апреля текущего </w:t>
      </w:r>
      <w:r w:rsidR="00AA5B6E">
        <w:rPr>
          <w:b/>
        </w:rPr>
        <w:t xml:space="preserve">финансового </w:t>
      </w:r>
      <w:r w:rsidRPr="00AA5B6E">
        <w:rPr>
          <w:b/>
        </w:rPr>
        <w:t>года</w:t>
      </w:r>
      <w:r w:rsidRPr="00AA5B6E">
        <w:t>,</w:t>
      </w:r>
      <w:r w:rsidRPr="00951952">
        <w:t xml:space="preserve"> рассматриваются Главой администрации</w:t>
      </w:r>
      <w:r>
        <w:t xml:space="preserve"> Кемского муниципального района</w:t>
      </w:r>
      <w:r w:rsidRPr="00951952">
        <w:t>.</w:t>
      </w:r>
    </w:p>
    <w:p w:rsidR="00951952" w:rsidRDefault="00951952" w:rsidP="007567F1">
      <w:pPr>
        <w:shd w:val="clear" w:color="auto" w:fill="FFFFFF"/>
        <w:spacing w:line="276" w:lineRule="auto"/>
        <w:ind w:firstLine="426"/>
        <w:jc w:val="both"/>
      </w:pPr>
      <w:r>
        <w:lastRenderedPageBreak/>
        <w:t xml:space="preserve">2.3. В срок не позднее 7 рабочих дней после завершения процедур, указанных в пункте 2.2. настоящего Порядка, перечень налоговых расходов считается сформированным и размещается на официальной сайте администрации </w:t>
      </w:r>
      <w:r>
        <w:rPr>
          <w:bCs/>
        </w:rPr>
        <w:t>Кемского муниципального района</w:t>
      </w:r>
      <w:r>
        <w:t xml:space="preserve"> в информационно-телекоммуникационной сети "Интернет".</w:t>
      </w:r>
    </w:p>
    <w:p w:rsidR="00951952" w:rsidRDefault="00951952" w:rsidP="007567F1">
      <w:pPr>
        <w:shd w:val="clear" w:color="auto" w:fill="FFFFFF"/>
        <w:spacing w:line="276" w:lineRule="auto"/>
        <w:ind w:firstLine="426"/>
        <w:jc w:val="both"/>
      </w:pPr>
      <w:r>
        <w:t>2.4.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2.1.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КМФУ соответствующую информацию для уточнения указанного перечня.</w:t>
      </w:r>
    </w:p>
    <w:p w:rsidR="00951952" w:rsidRDefault="00951952" w:rsidP="007567F1">
      <w:pPr>
        <w:shd w:val="clear" w:color="auto" w:fill="FFFFFF"/>
        <w:spacing w:line="276" w:lineRule="auto"/>
        <w:ind w:firstLine="426"/>
        <w:jc w:val="both"/>
      </w:pPr>
      <w:r>
        <w:t xml:space="preserve">2.5. Уточненный перечень налоговых расходов формируется в срок </w:t>
      </w:r>
      <w:r w:rsidRPr="00AA5B6E">
        <w:rPr>
          <w:b/>
        </w:rPr>
        <w:t xml:space="preserve">до 1 октября текущего финансового года </w:t>
      </w:r>
      <w:r>
        <w:t xml:space="preserve">(в случае уточнения структуры муниципальных программ в рамках формирования проекта решения о бюджете </w:t>
      </w:r>
      <w:r>
        <w:rPr>
          <w:bCs/>
        </w:rPr>
        <w:t>Кемского городского</w:t>
      </w:r>
      <w:r>
        <w:t xml:space="preserve"> поселения на очередной финансовый год и плановый период) и </w:t>
      </w:r>
      <w:r w:rsidRPr="00AA5B6E">
        <w:rPr>
          <w:b/>
        </w:rPr>
        <w:t>до 15 декабря текущего финансового года</w:t>
      </w:r>
      <w:r>
        <w:t xml:space="preserve"> (в случае уточнения структуры муниципальных программ в рамках рассмотрения и утверждения проекта решения о бюджете </w:t>
      </w:r>
      <w:r>
        <w:rPr>
          <w:bCs/>
        </w:rPr>
        <w:t>Кемского городского</w:t>
      </w:r>
      <w:r>
        <w:t xml:space="preserve"> поселения на очередной финансовый год и плановый период).</w:t>
      </w:r>
    </w:p>
    <w:p w:rsidR="00951952" w:rsidRDefault="00951952" w:rsidP="007567F1">
      <w:pPr>
        <w:shd w:val="clear" w:color="auto" w:fill="FFFFFF"/>
        <w:spacing w:line="276" w:lineRule="auto"/>
        <w:ind w:firstLine="426"/>
        <w:jc w:val="both"/>
      </w:pPr>
      <w:r>
        <w:t xml:space="preserve">2.6. Реестр налоговых расходов формируется и ведется в порядке, установленном администрацией </w:t>
      </w:r>
      <w:r>
        <w:rPr>
          <w:bCs/>
        </w:rPr>
        <w:t>Кемского муниципального района.</w:t>
      </w:r>
    </w:p>
    <w:p w:rsidR="00951952" w:rsidRDefault="00951952" w:rsidP="00951952">
      <w:pPr>
        <w:shd w:val="clear" w:color="auto" w:fill="FFFFFF"/>
        <w:spacing w:line="225" w:lineRule="atLeast"/>
        <w:ind w:firstLine="426"/>
        <w:jc w:val="both"/>
      </w:pPr>
    </w:p>
    <w:p w:rsidR="00835B5B" w:rsidRDefault="00835B5B" w:rsidP="00951952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5B5B" w:rsidRDefault="00835B5B" w:rsidP="0095195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1952">
        <w:rPr>
          <w:rFonts w:ascii="Times New Roman" w:hAnsi="Times New Roman" w:cs="Times New Roman"/>
          <w:sz w:val="28"/>
          <w:szCs w:val="28"/>
        </w:rPr>
        <w:t xml:space="preserve">III. </w:t>
      </w:r>
      <w:r w:rsidR="00951952" w:rsidRPr="00951952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</w:t>
      </w:r>
    </w:p>
    <w:p w:rsidR="00E5025D" w:rsidRDefault="00E5025D" w:rsidP="0095195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5025D" w:rsidRDefault="00E5025D" w:rsidP="00E5025D">
      <w:pPr>
        <w:shd w:val="clear" w:color="auto" w:fill="FFFFFF"/>
        <w:spacing w:line="276" w:lineRule="auto"/>
        <w:ind w:firstLine="426"/>
        <w:jc w:val="both"/>
      </w:pPr>
      <w:r w:rsidRPr="00E5025D">
        <w:t>3.1.</w:t>
      </w:r>
      <w:r w:rsidRPr="00E5025D">
        <w:rPr>
          <w:b/>
        </w:rPr>
        <w:t xml:space="preserve"> </w:t>
      </w:r>
      <w:r>
        <w:t>Методики оценки эффективности налоговых расходов формируются кураторами соответствующих налоговых расходов и утверждаются ими по согласованию с КМФУ.</w:t>
      </w:r>
    </w:p>
    <w:p w:rsidR="00E5025D" w:rsidRDefault="00835B5B" w:rsidP="00E5025D">
      <w:pPr>
        <w:shd w:val="clear" w:color="auto" w:fill="FFFFFF"/>
        <w:spacing w:line="276" w:lineRule="auto"/>
        <w:ind w:firstLine="426"/>
        <w:jc w:val="both"/>
      </w:pPr>
      <w:r w:rsidRPr="00835B5B">
        <w:t>3.</w:t>
      </w:r>
      <w:r w:rsidR="00E5025D">
        <w:t>2</w:t>
      </w:r>
      <w:r w:rsidRPr="00835B5B">
        <w:t>.</w:t>
      </w:r>
      <w:r>
        <w:rPr>
          <w:b/>
        </w:rPr>
        <w:t xml:space="preserve"> </w:t>
      </w:r>
      <w:r w:rsidR="00E5025D">
        <w:t>В целях оценки эффективности налоговых расходов:</w:t>
      </w:r>
    </w:p>
    <w:p w:rsidR="00E5025D" w:rsidRDefault="00E5025D" w:rsidP="00E5025D">
      <w:pPr>
        <w:shd w:val="clear" w:color="auto" w:fill="FFFFFF"/>
        <w:spacing w:line="276" w:lineRule="auto"/>
        <w:ind w:firstLine="426"/>
        <w:jc w:val="both"/>
      </w:pPr>
      <w:r>
        <w:t xml:space="preserve">КМФУ ежегодно в срок </w:t>
      </w:r>
      <w:r w:rsidRPr="00AA5B6E">
        <w:rPr>
          <w:b/>
        </w:rPr>
        <w:t>до 20 июня</w:t>
      </w:r>
      <w:r>
        <w:t xml:space="preserve">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</w:p>
    <w:p w:rsidR="00E5025D" w:rsidRDefault="00E5025D" w:rsidP="00E5025D">
      <w:pPr>
        <w:shd w:val="clear" w:color="auto" w:fill="FFFFFF"/>
        <w:spacing w:line="276" w:lineRule="auto"/>
        <w:ind w:firstLine="426"/>
        <w:jc w:val="both"/>
      </w:pPr>
      <w:r>
        <w:t xml:space="preserve">кураторы налоговых расходов на основе сформированного и размещенного в соответствии с пунктом 2.3.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</w:t>
      </w:r>
      <w:r w:rsidRPr="00AA5B6E">
        <w:rPr>
          <w:b/>
        </w:rPr>
        <w:t>до 15 июля</w:t>
      </w:r>
      <w:r>
        <w:t xml:space="preserve"> представляют их в КМФУ.</w:t>
      </w:r>
    </w:p>
    <w:p w:rsidR="00E5025D" w:rsidRDefault="00E5025D" w:rsidP="00E5025D">
      <w:pPr>
        <w:shd w:val="clear" w:color="auto" w:fill="FFFFFF"/>
        <w:spacing w:line="276" w:lineRule="auto"/>
        <w:ind w:firstLine="426"/>
        <w:jc w:val="both"/>
      </w:pPr>
      <w:r w:rsidRPr="00E5025D">
        <w:t>3.3.</w:t>
      </w:r>
      <w:r>
        <w:rPr>
          <w:b/>
        </w:rPr>
        <w:t xml:space="preserve"> </w:t>
      </w:r>
      <w:r w:rsidRPr="00E5025D">
        <w:t>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E5025D" w:rsidRDefault="00E5025D" w:rsidP="00E5025D">
      <w:pPr>
        <w:shd w:val="clear" w:color="auto" w:fill="FFFFFF"/>
        <w:spacing w:line="276" w:lineRule="auto"/>
        <w:ind w:firstLine="426"/>
        <w:jc w:val="both"/>
      </w:pPr>
      <w:r w:rsidRPr="00E5025D">
        <w:t>оценку целесообразности предоставления налоговых расходов;</w:t>
      </w:r>
    </w:p>
    <w:p w:rsidR="00E5025D" w:rsidRPr="00E5025D" w:rsidRDefault="00E5025D" w:rsidP="00E5025D">
      <w:pPr>
        <w:shd w:val="clear" w:color="auto" w:fill="FFFFFF"/>
        <w:spacing w:line="276" w:lineRule="auto"/>
        <w:ind w:firstLine="426"/>
        <w:jc w:val="both"/>
      </w:pPr>
      <w:r w:rsidRPr="00E5025D">
        <w:t>оценку результативности налоговых расходов.</w:t>
      </w:r>
    </w:p>
    <w:p w:rsidR="000037FD" w:rsidRPr="00E5025D" w:rsidRDefault="000037FD" w:rsidP="00E5025D">
      <w:pPr>
        <w:pStyle w:val="ConsPlusNormal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025D">
        <w:rPr>
          <w:rFonts w:ascii="Times New Roman" w:hAnsi="Times New Roman" w:cs="Times New Roman"/>
          <w:sz w:val="24"/>
          <w:szCs w:val="24"/>
        </w:rPr>
        <w:t>3.</w:t>
      </w:r>
      <w:r w:rsidR="00E5025D">
        <w:rPr>
          <w:rFonts w:ascii="Times New Roman" w:hAnsi="Times New Roman" w:cs="Times New Roman"/>
          <w:sz w:val="24"/>
          <w:szCs w:val="24"/>
        </w:rPr>
        <w:t>4</w:t>
      </w:r>
      <w:r w:rsidRPr="00E5025D">
        <w:rPr>
          <w:rFonts w:ascii="Times New Roman" w:hAnsi="Times New Roman" w:cs="Times New Roman"/>
          <w:sz w:val="24"/>
          <w:szCs w:val="24"/>
        </w:rPr>
        <w:t>. Все налоговые расходы подлежат распределению по муниципальным программам исходя из соответствия целей указанных льгот (расходов) приоритетам и целям социально-экономического развития, определенным в соответствующих муниципальных программах. Распределение налоговых расходов по муниципальным программам непосредственно необходимо для процедуры их оценки через увязку с соответствующими мероприятиями и индикаторами (показателями).</w:t>
      </w:r>
    </w:p>
    <w:p w:rsidR="000037FD" w:rsidRDefault="000037FD" w:rsidP="000037FD">
      <w:pPr>
        <w:spacing w:line="276" w:lineRule="auto"/>
        <w:ind w:firstLine="708"/>
        <w:jc w:val="both"/>
      </w:pPr>
      <w:r w:rsidRPr="000607C4">
        <w:lastRenderedPageBreak/>
        <w:t>Отдельные налоговые расходы могут соответствовать нескольким целям социально-экономического развития, отнесенным к разным муниципальным программам. В этом случае они относятся к нераспределенным налоговым расходам.</w:t>
      </w:r>
    </w:p>
    <w:p w:rsidR="000037FD" w:rsidRDefault="000037FD" w:rsidP="000037FD">
      <w:pPr>
        <w:spacing w:line="276" w:lineRule="auto"/>
        <w:ind w:firstLine="708"/>
        <w:jc w:val="both"/>
      </w:pPr>
      <w:r w:rsidRPr="000607C4">
        <w:t>Налоговые расходы, которые не соответствуют перечисленным выше критериям, относятся к непрограммным налоговым расходам.</w:t>
      </w:r>
    </w:p>
    <w:p w:rsidR="000037FD" w:rsidRDefault="000037FD" w:rsidP="000037FD">
      <w:pPr>
        <w:spacing w:line="276" w:lineRule="auto"/>
        <w:ind w:firstLine="708"/>
        <w:jc w:val="both"/>
      </w:pPr>
      <w:r w:rsidRPr="000607C4">
        <w:t>Налоговые расходы разделяются на 3 типа в зависимости от целевой составляющей:</w:t>
      </w:r>
    </w:p>
    <w:p w:rsidR="008814D3" w:rsidRPr="00AC1D97" w:rsidRDefault="000037FD" w:rsidP="008814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0607C4">
        <w:t>1)</w:t>
      </w:r>
      <w:r>
        <w:t xml:space="preserve"> </w:t>
      </w:r>
      <w:r w:rsidRPr="000607C4">
        <w:t xml:space="preserve"> социальная - </w:t>
      </w:r>
      <w:r w:rsidR="008814D3" w:rsidRPr="00AC1D97">
        <w:t xml:space="preserve">налоговые расходы </w:t>
      </w:r>
      <w:r w:rsidR="008814D3">
        <w:t>Кемского городского поселения</w:t>
      </w:r>
      <w:r w:rsidR="008814D3" w:rsidRPr="00AC1D97">
        <w:t xml:space="preserve">, </w:t>
      </w:r>
      <w:r w:rsidR="008814D3" w:rsidRPr="00AC1D97">
        <w:rPr>
          <w:szCs w:val="28"/>
        </w:rPr>
        <w:t>обусловленные необходимостью обеспечения социальной защиты (поддержки) населения</w:t>
      </w:r>
      <w:r w:rsidR="008814D3" w:rsidRPr="00AC1D97">
        <w:t>;</w:t>
      </w:r>
    </w:p>
    <w:p w:rsidR="008814D3" w:rsidRPr="00AC1D97" w:rsidRDefault="000037FD" w:rsidP="008814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0607C4">
        <w:t>2)</w:t>
      </w:r>
      <w:r>
        <w:t xml:space="preserve"> </w:t>
      </w:r>
      <w:r w:rsidRPr="000607C4">
        <w:t xml:space="preserve"> </w:t>
      </w:r>
      <w:r w:rsidR="008814D3" w:rsidRPr="00AC1D97">
        <w:t>техническая</w:t>
      </w:r>
      <w:r w:rsidRPr="000607C4">
        <w:t xml:space="preserve"> - </w:t>
      </w:r>
      <w:r w:rsidR="008814D3" w:rsidRPr="00AC1D97">
        <w:t xml:space="preserve">налоговые расходы </w:t>
      </w:r>
      <w:r w:rsidR="008814D3">
        <w:t>Кемского городс</w:t>
      </w:r>
      <w:r w:rsidR="00DC1240">
        <w:t>к</w:t>
      </w:r>
      <w:r w:rsidR="008814D3">
        <w:t>ого поселения</w:t>
      </w:r>
      <w:r w:rsidR="008814D3" w:rsidRPr="00AC1D97">
        <w:t xml:space="preserve">, </w:t>
      </w:r>
      <w:r w:rsidR="008814D3" w:rsidRPr="00AC1D97">
        <w:rPr>
          <w:szCs w:val="28"/>
        </w:rPr>
        <w:t xml:space="preserve">предполагающие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</w:t>
      </w:r>
      <w:r w:rsidR="008814D3">
        <w:rPr>
          <w:szCs w:val="28"/>
        </w:rPr>
        <w:t>Кемского муниципального образования</w:t>
      </w:r>
      <w:r w:rsidR="008814D3" w:rsidRPr="00AC1D97">
        <w:t>;</w:t>
      </w:r>
    </w:p>
    <w:p w:rsidR="008814D3" w:rsidRPr="00AC1D97" w:rsidRDefault="000037FD" w:rsidP="008814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0607C4">
        <w:t xml:space="preserve">3) стимулирующая - </w:t>
      </w:r>
      <w:r w:rsidR="008814D3" w:rsidRPr="00AC1D97">
        <w:t xml:space="preserve">налоговые расходы </w:t>
      </w:r>
      <w:r w:rsidR="008814D3">
        <w:t>Кемского городского поселения</w:t>
      </w:r>
      <w:r w:rsidR="008814D3" w:rsidRPr="00AC1D97">
        <w:t xml:space="preserve">, </w:t>
      </w:r>
      <w:r w:rsidR="008814D3" w:rsidRPr="00AC1D97">
        <w:rPr>
          <w:szCs w:val="28"/>
        </w:rPr>
        <w:t xml:space="preserve">предполагающие стимулирование экономической активности субъектов предпринимательской деятельности и последующее увеличение доходов бюджета </w:t>
      </w:r>
      <w:r w:rsidR="008814D3">
        <w:rPr>
          <w:szCs w:val="28"/>
        </w:rPr>
        <w:t>Кемского городского поселения</w:t>
      </w:r>
      <w:r w:rsidR="008814D3" w:rsidRPr="00AC1D97">
        <w:t>.</w:t>
      </w:r>
    </w:p>
    <w:p w:rsidR="000037FD" w:rsidRPr="00B20009" w:rsidRDefault="000037FD" w:rsidP="000037FD">
      <w:pPr>
        <w:spacing w:line="276" w:lineRule="auto"/>
        <w:ind w:firstLine="708"/>
        <w:contextualSpacing/>
        <w:jc w:val="both"/>
      </w:pPr>
      <w:r w:rsidRPr="00B20009">
        <w:t>К социальным расходам относятся налоговые</w:t>
      </w:r>
      <w:r>
        <w:t xml:space="preserve"> </w:t>
      </w:r>
      <w:r w:rsidRPr="00B20009">
        <w:t>расходы, установленные для отдельных социально незащищенных групп</w:t>
      </w:r>
      <w:r>
        <w:t xml:space="preserve"> </w:t>
      </w:r>
      <w:r w:rsidRPr="00B20009">
        <w:t>населения, социально ориентированных некоммерческих организаций,</w:t>
      </w:r>
      <w:r>
        <w:t xml:space="preserve"> </w:t>
      </w:r>
      <w:r w:rsidRPr="00B20009">
        <w:t>организаций, конечной целью которых является поддержка населения, а также</w:t>
      </w:r>
      <w:r>
        <w:t xml:space="preserve"> </w:t>
      </w:r>
      <w:r w:rsidRPr="00B20009">
        <w:t>иных категорий налогоплательщиков, в случае если целью налоговых расходов не является стимулирование экономической активности и</w:t>
      </w:r>
      <w:r>
        <w:t xml:space="preserve"> </w:t>
      </w:r>
      <w:r w:rsidRPr="00B20009">
        <w:t xml:space="preserve">увеличение налоговых поступлений в бюджет </w:t>
      </w:r>
      <w:r w:rsidR="00DC1240">
        <w:t>Кемского городского</w:t>
      </w:r>
      <w:r w:rsidRPr="00B20009">
        <w:t xml:space="preserve"> поселения.</w:t>
      </w:r>
    </w:p>
    <w:p w:rsidR="000037FD" w:rsidRDefault="000037FD" w:rsidP="000037FD">
      <w:pPr>
        <w:spacing w:line="276" w:lineRule="auto"/>
        <w:ind w:firstLine="708"/>
        <w:jc w:val="both"/>
      </w:pPr>
      <w:r w:rsidRPr="00B20009">
        <w:t xml:space="preserve">К </w:t>
      </w:r>
      <w:r w:rsidR="008814D3">
        <w:t>техническим</w:t>
      </w:r>
      <w:r w:rsidRPr="00B20009">
        <w:t xml:space="preserve"> расходам относятся налоговые расходы, установленные в целях уменьшения расходов</w:t>
      </w:r>
      <w:r>
        <w:t xml:space="preserve"> </w:t>
      </w:r>
      <w:r w:rsidRPr="00B20009">
        <w:t>налогоплательщиков, финансовое обеспечение которых осуществляется в</w:t>
      </w:r>
      <w:r>
        <w:t xml:space="preserve"> </w:t>
      </w:r>
      <w:r w:rsidRPr="00B20009">
        <w:t xml:space="preserve">полном объеме или частично за счет бюджета </w:t>
      </w:r>
      <w:r w:rsidR="00DC1240">
        <w:t xml:space="preserve">Кемского </w:t>
      </w:r>
      <w:r w:rsidR="008814D3">
        <w:t>муниципального образования</w:t>
      </w:r>
      <w:r>
        <w:t>.</w:t>
      </w:r>
    </w:p>
    <w:p w:rsidR="000037FD" w:rsidRDefault="000037FD" w:rsidP="000037FD">
      <w:pPr>
        <w:spacing w:line="276" w:lineRule="auto"/>
        <w:ind w:firstLine="708"/>
        <w:jc w:val="both"/>
      </w:pPr>
      <w:r w:rsidRPr="00B20009">
        <w:t>К стимулирующим расходам относятся налоговые расходы, установленные в целях стимулирования экономической</w:t>
      </w:r>
      <w:r>
        <w:t xml:space="preserve"> </w:t>
      </w:r>
      <w:r w:rsidRPr="00B20009">
        <w:t xml:space="preserve">активности для увеличения налоговых поступлений в бюджет </w:t>
      </w:r>
      <w:r w:rsidR="00DC1240">
        <w:t xml:space="preserve">Кемского городского </w:t>
      </w:r>
      <w:r w:rsidRPr="00B20009">
        <w:t>поселения.</w:t>
      </w:r>
      <w:bookmarkStart w:id="1" w:name="P97"/>
      <w:bookmarkEnd w:id="1"/>
    </w:p>
    <w:p w:rsidR="000037FD" w:rsidRDefault="00835B5B" w:rsidP="000037FD">
      <w:pPr>
        <w:spacing w:line="276" w:lineRule="auto"/>
        <w:ind w:firstLine="708"/>
        <w:jc w:val="both"/>
      </w:pPr>
      <w:r w:rsidRPr="00835B5B">
        <w:t>3.</w:t>
      </w:r>
      <w:r w:rsidR="00E5025D">
        <w:t>5</w:t>
      </w:r>
      <w:r w:rsidRPr="00835B5B">
        <w:t>. Обязательными критериями целесообразности осуществления налоговых расходов являются:</w:t>
      </w:r>
      <w:r w:rsidR="000037FD">
        <w:t xml:space="preserve"> </w:t>
      </w:r>
    </w:p>
    <w:p w:rsidR="00835B5B" w:rsidRDefault="00835B5B" w:rsidP="000037FD">
      <w:pPr>
        <w:spacing w:line="276" w:lineRule="auto"/>
        <w:ind w:firstLine="360"/>
        <w:jc w:val="both"/>
      </w:pPr>
      <w:r w:rsidRPr="00835B5B"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r w:rsidR="00DC1240">
        <w:t>Кемского городского поселения</w:t>
      </w:r>
      <w:r w:rsidRPr="00835B5B">
        <w:t xml:space="preserve"> (в отношении не программных налоговых расходов);</w:t>
      </w:r>
    </w:p>
    <w:p w:rsidR="0088668D" w:rsidRDefault="00835B5B" w:rsidP="0088668D">
      <w:pPr>
        <w:spacing w:line="276" w:lineRule="auto"/>
        <w:ind w:firstLine="360"/>
        <w:jc w:val="both"/>
      </w:pPr>
      <w:r w:rsidRPr="0088668D">
        <w:t>востребованность льготы (расхода), освобождения или иной преференции;</w:t>
      </w:r>
    </w:p>
    <w:p w:rsidR="000037FD" w:rsidRDefault="00835B5B" w:rsidP="000037FD">
      <w:pPr>
        <w:spacing w:line="276" w:lineRule="auto"/>
        <w:ind w:firstLine="360"/>
        <w:jc w:val="both"/>
      </w:pPr>
      <w:r w:rsidRPr="00835B5B">
        <w:t>отсутствие значимых отрицательных внешних эффектов.</w:t>
      </w:r>
    </w:p>
    <w:p w:rsidR="00987412" w:rsidRDefault="00835B5B" w:rsidP="00987412">
      <w:pPr>
        <w:spacing w:line="276" w:lineRule="auto"/>
        <w:ind w:firstLine="360"/>
        <w:jc w:val="both"/>
      </w:pPr>
      <w:r w:rsidRPr="00835B5B">
        <w:t>Невыполнение хотя бы одного из указанных критериев свидетельствует о недостаточной эффективности рассматриваемых налоговых расходов. В этом случае надлежит рекомендовать рассматриваемую налоговую льготу (налоговый расход) к отмене либо сформулировать предложения по совершенс</w:t>
      </w:r>
      <w:r w:rsidR="0088668D">
        <w:t>твованию механизма ее действия.</w:t>
      </w:r>
    </w:p>
    <w:p w:rsidR="00206FD3" w:rsidRPr="00180FD6" w:rsidRDefault="00835B5B" w:rsidP="00206FD3">
      <w:pPr>
        <w:spacing w:line="276" w:lineRule="auto"/>
        <w:ind w:firstLine="708"/>
        <w:jc w:val="both"/>
      </w:pPr>
      <w:r w:rsidRPr="00835B5B">
        <w:t>3.</w:t>
      </w:r>
      <w:r w:rsidR="00987412">
        <w:t>4</w:t>
      </w:r>
      <w:r w:rsidR="005C5134">
        <w:t xml:space="preserve">. </w:t>
      </w:r>
      <w:r w:rsidR="00206FD3" w:rsidRPr="00180FD6">
        <w:t>В качестве критерия результативности определяется не менее одного</w:t>
      </w:r>
      <w:r w:rsidR="00206FD3">
        <w:t xml:space="preserve"> </w:t>
      </w:r>
      <w:r w:rsidR="00206FD3" w:rsidRPr="00180FD6">
        <w:t>показателя (индикатора), на значение которого оказывает влияние</w:t>
      </w:r>
      <w:r w:rsidR="00206FD3">
        <w:t xml:space="preserve"> </w:t>
      </w:r>
      <w:r w:rsidR="00206FD3" w:rsidRPr="00180FD6">
        <w:t>рассматриваемая налоговая льгота (налоговый расход), непосредственным</w:t>
      </w:r>
      <w:r w:rsidR="00206FD3">
        <w:t xml:space="preserve"> </w:t>
      </w:r>
      <w:r w:rsidR="00206FD3" w:rsidRPr="00180FD6">
        <w:t>образом связанного с показателями конечного результата реализации</w:t>
      </w:r>
      <w:r w:rsidR="00206FD3">
        <w:t xml:space="preserve"> </w:t>
      </w:r>
      <w:r w:rsidR="00206FD3" w:rsidRPr="00180FD6">
        <w:t>муниципальной программы (ее структурных элементов), либо результата</w:t>
      </w:r>
      <w:r w:rsidR="00206FD3">
        <w:t xml:space="preserve"> </w:t>
      </w:r>
      <w:r w:rsidR="00206FD3" w:rsidRPr="00180FD6">
        <w:t>достижения цели, определенной при предоставлении налоговой льготы (для</w:t>
      </w:r>
    </w:p>
    <w:p w:rsidR="00206FD3" w:rsidRPr="00180FD6" w:rsidRDefault="00206FD3" w:rsidP="00206FD3">
      <w:pPr>
        <w:spacing w:line="276" w:lineRule="auto"/>
        <w:jc w:val="both"/>
      </w:pPr>
      <w:r w:rsidRPr="00180FD6">
        <w:lastRenderedPageBreak/>
        <w:t>налоговых расходов, отнесенных к не программным или нераспределенным).</w:t>
      </w:r>
    </w:p>
    <w:p w:rsidR="00206FD3" w:rsidRDefault="00206FD3" w:rsidP="00206FD3">
      <w:pPr>
        <w:spacing w:line="276" w:lineRule="auto"/>
        <w:ind w:firstLine="708"/>
        <w:jc w:val="both"/>
      </w:pPr>
      <w:r w:rsidRPr="00180FD6">
        <w:t>Оценке подлежит вклад соответствующего налогового расхода в</w:t>
      </w:r>
      <w:r>
        <w:t xml:space="preserve"> </w:t>
      </w:r>
      <w:r w:rsidRPr="00180FD6">
        <w:t>изменение значения соответствующего показателя (индикатора) как разница</w:t>
      </w:r>
      <w:r>
        <w:t xml:space="preserve"> </w:t>
      </w:r>
      <w:r w:rsidRPr="00180FD6">
        <w:t>между значением показателя с учетом наличия налоговой льготы (налогового</w:t>
      </w:r>
      <w:r>
        <w:t xml:space="preserve"> </w:t>
      </w:r>
      <w:r w:rsidRPr="00180FD6">
        <w:t>расхода) и без ее учета</w:t>
      </w:r>
      <w:r>
        <w:t>.</w:t>
      </w:r>
    </w:p>
    <w:p w:rsidR="007452A5" w:rsidRDefault="007452A5" w:rsidP="00206FD3">
      <w:pPr>
        <w:spacing w:line="276" w:lineRule="auto"/>
        <w:ind w:firstLine="708"/>
        <w:jc w:val="both"/>
      </w:pPr>
      <w:r w:rsidRPr="00AC1D97">
        <w:rPr>
          <w:szCs w:val="28"/>
        </w:rPr>
        <w:t xml:space="preserve">Оценка результативности налоговых расходов </w:t>
      </w:r>
      <w:r>
        <w:rPr>
          <w:szCs w:val="28"/>
        </w:rPr>
        <w:t>Кемского городского поселения</w:t>
      </w:r>
      <w:r w:rsidRPr="00AC1D97">
        <w:rPr>
          <w:szCs w:val="28"/>
        </w:rPr>
        <w:t xml:space="preserve"> включает оценку бюджетной эффективности налоговых расходов </w:t>
      </w:r>
      <w:r>
        <w:rPr>
          <w:szCs w:val="28"/>
        </w:rPr>
        <w:t>поселения</w:t>
      </w:r>
      <w:r w:rsidRPr="00AC1D97">
        <w:rPr>
          <w:szCs w:val="28"/>
        </w:rPr>
        <w:t>.</w:t>
      </w:r>
    </w:p>
    <w:p w:rsidR="00206FD3" w:rsidRPr="001C49E5" w:rsidRDefault="00206FD3" w:rsidP="00206FD3">
      <w:pPr>
        <w:spacing w:line="276" w:lineRule="auto"/>
        <w:ind w:firstLine="708"/>
        <w:jc w:val="both"/>
      </w:pPr>
    </w:p>
    <w:p w:rsidR="00180FD6" w:rsidRDefault="00206FD3" w:rsidP="00206FD3">
      <w:pPr>
        <w:jc w:val="center"/>
        <w:rPr>
          <w:b/>
        </w:rPr>
      </w:pPr>
      <w:r>
        <w:rPr>
          <w:b/>
          <w:lang w:val="en-US"/>
        </w:rPr>
        <w:t>I</w:t>
      </w:r>
      <w:r w:rsidRPr="00206FD3">
        <w:rPr>
          <w:b/>
          <w:lang w:val="en-US"/>
        </w:rPr>
        <w:t>V</w:t>
      </w:r>
      <w:r w:rsidR="00180FD6" w:rsidRPr="00180FD6">
        <w:rPr>
          <w:b/>
        </w:rPr>
        <w:t xml:space="preserve">. </w:t>
      </w:r>
      <w:r>
        <w:rPr>
          <w:b/>
        </w:rPr>
        <w:t>ПОКАЗАТЕЛИ ОЦЕНКИ ЭФФЕКТИВНОСТИ НАЛОГОВЫХ РАСХОДОВ</w:t>
      </w:r>
      <w:r w:rsidR="00180FD6" w:rsidRPr="00180FD6">
        <w:rPr>
          <w:b/>
        </w:rPr>
        <w:t xml:space="preserve"> </w:t>
      </w:r>
    </w:p>
    <w:p w:rsidR="00206FD3" w:rsidRDefault="00206FD3" w:rsidP="00206FD3">
      <w:pPr>
        <w:jc w:val="center"/>
        <w:rPr>
          <w:b/>
        </w:rPr>
      </w:pPr>
    </w:p>
    <w:p w:rsidR="00180FD6" w:rsidRPr="00180FD6" w:rsidRDefault="00206FD3" w:rsidP="00F05D4C">
      <w:pPr>
        <w:spacing w:line="276" w:lineRule="auto"/>
        <w:ind w:firstLine="708"/>
        <w:jc w:val="both"/>
      </w:pPr>
      <w:r w:rsidRPr="00206FD3">
        <w:t>4</w:t>
      </w:r>
      <w:r w:rsidR="00180FD6" w:rsidRPr="00180FD6">
        <w:t>.1. Для оценки бюджетной эффективности налоговых расходов применяются следующие показатели:</w:t>
      </w:r>
    </w:p>
    <w:p w:rsidR="00180FD6" w:rsidRPr="00180FD6" w:rsidRDefault="00180FD6" w:rsidP="00F05D4C">
      <w:pPr>
        <w:spacing w:line="276" w:lineRule="auto"/>
        <w:ind w:firstLine="708"/>
        <w:jc w:val="both"/>
      </w:pPr>
      <w:r w:rsidRPr="00180FD6">
        <w:t>- динамика уплаченных налогоплательщиком налоговых платежей в</w:t>
      </w:r>
      <w:r w:rsidR="00F05D4C">
        <w:t xml:space="preserve"> </w:t>
      </w:r>
      <w:r w:rsidRPr="00180FD6">
        <w:t xml:space="preserve">бюджет </w:t>
      </w:r>
      <w:r w:rsidR="00DC1240">
        <w:t xml:space="preserve">Кемского городского поселения </w:t>
      </w:r>
      <w:r w:rsidRPr="00180FD6">
        <w:t>за отчетный финансовый год и финансовый год,</w:t>
      </w:r>
      <w:r w:rsidR="00F05D4C">
        <w:t xml:space="preserve"> </w:t>
      </w:r>
      <w:r w:rsidRPr="00180FD6">
        <w:t>предшествующий отчетному году;</w:t>
      </w:r>
    </w:p>
    <w:p w:rsidR="00180FD6" w:rsidRPr="00180FD6" w:rsidRDefault="00180FD6" w:rsidP="00F05D4C">
      <w:pPr>
        <w:spacing w:line="276" w:lineRule="auto"/>
        <w:ind w:firstLine="708"/>
        <w:jc w:val="both"/>
      </w:pPr>
      <w:r w:rsidRPr="00180FD6">
        <w:t>- отсутствие у налогоплательщика задолженности по налоговым платежам в</w:t>
      </w:r>
      <w:r w:rsidR="00F05D4C">
        <w:t xml:space="preserve"> </w:t>
      </w:r>
      <w:r w:rsidRPr="00180FD6">
        <w:t xml:space="preserve">бюджет </w:t>
      </w:r>
      <w:r w:rsidR="00DC1240">
        <w:t xml:space="preserve">Кемского городского поселения </w:t>
      </w:r>
      <w:r w:rsidRPr="00180FD6">
        <w:t>по итогам отчетного финансового года;</w:t>
      </w:r>
    </w:p>
    <w:p w:rsidR="00180FD6" w:rsidRPr="00180FD6" w:rsidRDefault="00180FD6" w:rsidP="00F05D4C">
      <w:pPr>
        <w:spacing w:line="276" w:lineRule="auto"/>
        <w:ind w:firstLine="708"/>
        <w:jc w:val="both"/>
      </w:pPr>
      <w:r w:rsidRPr="00180FD6">
        <w:t>- оптимизация расходов и исключение встречных финансовых потоков в</w:t>
      </w:r>
      <w:r w:rsidR="00F05D4C">
        <w:t xml:space="preserve"> </w:t>
      </w:r>
      <w:r w:rsidRPr="00180FD6">
        <w:t xml:space="preserve">бюджет </w:t>
      </w:r>
      <w:r w:rsidR="00DC1240">
        <w:t xml:space="preserve">Кемского муниципального образования </w:t>
      </w:r>
      <w:r w:rsidRPr="00180FD6">
        <w:t>(уменьшение бюджетного финансирования);</w:t>
      </w:r>
    </w:p>
    <w:p w:rsidR="00180FD6" w:rsidRPr="00180FD6" w:rsidRDefault="00180FD6" w:rsidP="00F05D4C">
      <w:pPr>
        <w:spacing w:line="276" w:lineRule="auto"/>
        <w:ind w:firstLine="708"/>
        <w:jc w:val="both"/>
      </w:pPr>
      <w:r w:rsidRPr="00180FD6">
        <w:t>Бюджетная эффективность налоговых расходов по</w:t>
      </w:r>
      <w:r w:rsidR="00F05D4C">
        <w:t xml:space="preserve"> </w:t>
      </w:r>
      <w:r w:rsidRPr="00180FD6">
        <w:t>местным налогам обеспечивается и признается положительной при выполнении</w:t>
      </w:r>
      <w:r w:rsidR="00F05D4C">
        <w:t xml:space="preserve"> </w:t>
      </w:r>
      <w:r w:rsidRPr="00180FD6">
        <w:t>одного из указанных показателей.</w:t>
      </w:r>
    </w:p>
    <w:p w:rsidR="00CD1485" w:rsidRDefault="00206FD3" w:rsidP="00CD1485">
      <w:pPr>
        <w:shd w:val="clear" w:color="auto" w:fill="FFFFFF"/>
        <w:spacing w:line="225" w:lineRule="atLeast"/>
        <w:ind w:firstLine="426"/>
        <w:jc w:val="both"/>
      </w:pPr>
      <w:r w:rsidRPr="001C49E5">
        <w:t>4</w:t>
      </w:r>
      <w:r w:rsidR="00F05D4C" w:rsidRPr="00F05D4C">
        <w:t xml:space="preserve">.1.1. </w:t>
      </w:r>
      <w:r w:rsidR="00CD1485">
        <w:t>В целях проведения оценки бюджетной эффективности налоговых расходов осуществляется:</w:t>
      </w:r>
    </w:p>
    <w:p w:rsidR="00F05D4C" w:rsidRPr="00F05D4C" w:rsidRDefault="00CD1485" w:rsidP="0049668A">
      <w:pPr>
        <w:spacing w:line="276" w:lineRule="auto"/>
        <w:ind w:firstLine="708"/>
        <w:jc w:val="both"/>
      </w:pPr>
      <w:r>
        <w:t xml:space="preserve">а) </w:t>
      </w:r>
      <w:r w:rsidR="00F05D4C" w:rsidRPr="00F05D4C">
        <w:t>сравнительный анализ их</w:t>
      </w:r>
      <w:r w:rsidR="00F05D4C">
        <w:t xml:space="preserve"> </w:t>
      </w:r>
      <w:r w:rsidR="00F05D4C" w:rsidRPr="00F05D4C">
        <w:t>результативности с альтернативными механизмами достижения поставленных</w:t>
      </w:r>
      <w:r w:rsidR="00F05D4C">
        <w:t xml:space="preserve"> </w:t>
      </w:r>
      <w:r w:rsidR="00F05D4C" w:rsidRPr="00F05D4C">
        <w:t>целей и задач, включающий сравнение затратности альтернативных</w:t>
      </w:r>
      <w:r w:rsidR="00F05D4C">
        <w:t xml:space="preserve"> </w:t>
      </w:r>
      <w:r w:rsidR="00F05D4C" w:rsidRPr="00F05D4C">
        <w:t>возможностей с текущим объёмом налоговых расходов,</w:t>
      </w:r>
      <w:r w:rsidR="00F05D4C">
        <w:t xml:space="preserve"> </w:t>
      </w:r>
      <w:r w:rsidR="00F05D4C" w:rsidRPr="00F05D4C">
        <w:t>рассчитывается удельный эффект (прирост показателя (индикатора) на 1 рубль</w:t>
      </w:r>
      <w:r w:rsidR="00F05D4C">
        <w:t xml:space="preserve"> </w:t>
      </w:r>
      <w:r w:rsidR="00F05D4C" w:rsidRPr="00F05D4C">
        <w:t>налоговых расходов и на 1 рубль бюджетных расходов (для достижения того же</w:t>
      </w:r>
      <w:r w:rsidR="0049668A">
        <w:t xml:space="preserve"> </w:t>
      </w:r>
      <w:r w:rsidR="00F05D4C" w:rsidRPr="00F05D4C">
        <w:t xml:space="preserve">эффекта) в случае применения альтернативных механизмов). </w:t>
      </w:r>
    </w:p>
    <w:p w:rsidR="00F05D4C" w:rsidRPr="00F05D4C" w:rsidRDefault="00F05D4C" w:rsidP="00F05D4C">
      <w:pPr>
        <w:spacing w:line="276" w:lineRule="auto"/>
        <w:ind w:firstLine="708"/>
        <w:jc w:val="both"/>
      </w:pPr>
      <w:r w:rsidRPr="00F05D4C">
        <w:t>В целях настоящего пункта в качестве альтернативных механизмов могут</w:t>
      </w:r>
      <w:r>
        <w:t xml:space="preserve"> </w:t>
      </w:r>
      <w:r w:rsidRPr="00F05D4C">
        <w:t>учитываться в том числе:</w:t>
      </w:r>
    </w:p>
    <w:p w:rsidR="00F05D4C" w:rsidRPr="00F05D4C" w:rsidRDefault="00F05D4C" w:rsidP="00F05D4C">
      <w:pPr>
        <w:spacing w:line="276" w:lineRule="auto"/>
        <w:ind w:firstLine="708"/>
        <w:jc w:val="both"/>
      </w:pPr>
      <w:r w:rsidRPr="00F05D4C">
        <w:t>- субсидии или иные формы непосредственной финансовой поддержки</w:t>
      </w:r>
      <w:r>
        <w:t xml:space="preserve"> </w:t>
      </w:r>
      <w:r w:rsidRPr="00F05D4C">
        <w:t>соответствующих категорий налогоплательщиков за счет средств бюджета</w:t>
      </w:r>
      <w:r>
        <w:t xml:space="preserve"> </w:t>
      </w:r>
      <w:r w:rsidR="00CD1485">
        <w:t xml:space="preserve">Кемского городского </w:t>
      </w:r>
      <w:r w:rsidRPr="00F05D4C">
        <w:t>поселения;</w:t>
      </w:r>
    </w:p>
    <w:p w:rsidR="00F05D4C" w:rsidRPr="00F05D4C" w:rsidRDefault="00CD1485" w:rsidP="00CD1485">
      <w:pPr>
        <w:spacing w:line="276" w:lineRule="auto"/>
        <w:ind w:firstLine="708"/>
        <w:jc w:val="both"/>
      </w:pPr>
      <w:r>
        <w:t xml:space="preserve">- </w:t>
      </w:r>
      <w:r w:rsidR="00F05D4C" w:rsidRPr="00F05D4C">
        <w:t xml:space="preserve">предоставление муниципальных гарантий </w:t>
      </w:r>
      <w:r>
        <w:t xml:space="preserve">Кемского городского поселения </w:t>
      </w:r>
      <w:r w:rsidR="00F05D4C" w:rsidRPr="00F05D4C">
        <w:t>по</w:t>
      </w:r>
      <w:r w:rsidR="00F05D4C">
        <w:t xml:space="preserve"> </w:t>
      </w:r>
      <w:r w:rsidR="00F05D4C" w:rsidRPr="00F05D4C">
        <w:t>обязательствам соответствующих категорий налогоплательщиков;</w:t>
      </w:r>
    </w:p>
    <w:p w:rsidR="00F05D4C" w:rsidRDefault="00F05D4C" w:rsidP="00F05D4C">
      <w:pPr>
        <w:spacing w:line="276" w:lineRule="auto"/>
        <w:ind w:firstLine="708"/>
        <w:jc w:val="both"/>
      </w:pPr>
      <w:r w:rsidRPr="00F05D4C">
        <w:t>- совершенствование нормативного регулирования и (или) порядка</w:t>
      </w:r>
      <w:r>
        <w:t xml:space="preserve"> </w:t>
      </w:r>
      <w:r w:rsidRPr="00F05D4C">
        <w:t>осуществления контрольно-надзорных функций в сфере деятельности</w:t>
      </w:r>
      <w:r>
        <w:t xml:space="preserve"> </w:t>
      </w:r>
      <w:r w:rsidRPr="00F05D4C">
        <w:t>соответствующ</w:t>
      </w:r>
      <w:r w:rsidR="00CD1485">
        <w:t>их категорий налогоплательщиков;</w:t>
      </w:r>
    </w:p>
    <w:p w:rsidR="00EC04FB" w:rsidRDefault="00CD1485" w:rsidP="00EC04FB">
      <w:pPr>
        <w:shd w:val="clear" w:color="auto" w:fill="FFFFFF"/>
        <w:spacing w:line="276" w:lineRule="auto"/>
        <w:ind w:firstLine="426"/>
        <w:jc w:val="both"/>
      </w:pPr>
      <w:r>
        <w:t xml:space="preserve">б) </w:t>
      </w:r>
      <w:r w:rsidR="00EC04FB">
        <w:t>оценка совокупного бюджетного эффекта (самоокупаемости) налоговых расходов (в отношении стимулирующих налоговых расходов).</w:t>
      </w:r>
    </w:p>
    <w:p w:rsidR="00F05D4C" w:rsidRPr="00F05D4C" w:rsidRDefault="00206FD3" w:rsidP="00F05D4C">
      <w:pPr>
        <w:spacing w:line="276" w:lineRule="auto"/>
        <w:ind w:firstLine="708"/>
        <w:jc w:val="both"/>
      </w:pPr>
      <w:r w:rsidRPr="00206FD3">
        <w:t>4</w:t>
      </w:r>
      <w:r w:rsidR="00F05D4C" w:rsidRPr="00F05D4C">
        <w:t>.1.2 Оценка совокупного бюджетного эффекта (самоокупаемости)</w:t>
      </w:r>
      <w:r w:rsidR="00BB3C1A">
        <w:t xml:space="preserve"> </w:t>
      </w:r>
      <w:r w:rsidR="00F05D4C" w:rsidRPr="00F05D4C">
        <w:t>стимулирующих налоговых расходов определяется отдельно</w:t>
      </w:r>
      <w:r w:rsidR="00F05D4C">
        <w:t xml:space="preserve"> </w:t>
      </w:r>
      <w:r w:rsidR="00F05D4C" w:rsidRPr="00F05D4C">
        <w:t>по каждо</w:t>
      </w:r>
      <w:r w:rsidR="0049668A">
        <w:t>му</w:t>
      </w:r>
      <w:r w:rsidR="00F05D4C" w:rsidRPr="00F05D4C">
        <w:t xml:space="preserve"> налоговому расходу. В случае если для отдельных</w:t>
      </w:r>
      <w:r w:rsidR="00F05D4C">
        <w:t xml:space="preserve"> </w:t>
      </w:r>
      <w:r w:rsidR="00F05D4C" w:rsidRPr="00F05D4C">
        <w:t>категорий налогоплательщиков установлены налоговые расходы по нескольким налогам, оценка совокупного бюджетного эффекта</w:t>
      </w:r>
      <w:r w:rsidR="00F05D4C">
        <w:t xml:space="preserve"> </w:t>
      </w:r>
      <w:r w:rsidR="00F05D4C" w:rsidRPr="00F05D4C">
        <w:t>(самоокупаемости) стимулирующих налоговых расходов</w:t>
      </w:r>
      <w:r w:rsidR="00F05D4C">
        <w:t xml:space="preserve"> </w:t>
      </w:r>
      <w:r w:rsidR="00F05D4C" w:rsidRPr="00F05D4C">
        <w:t>определяется в целом по данной категории налогоплательщиков.</w:t>
      </w:r>
    </w:p>
    <w:p w:rsidR="00F05D4C" w:rsidRDefault="00F05D4C" w:rsidP="00F05D4C">
      <w:pPr>
        <w:spacing w:line="276" w:lineRule="auto"/>
        <w:ind w:firstLine="708"/>
        <w:jc w:val="both"/>
      </w:pPr>
      <w:r w:rsidRPr="00F05D4C">
        <w:lastRenderedPageBreak/>
        <w:t>Оценка совокупного бюджетного эффекта (самоокупаемости)</w:t>
      </w:r>
      <w:r>
        <w:t xml:space="preserve"> </w:t>
      </w:r>
      <w:r w:rsidRPr="00F05D4C">
        <w:t>стимулирующих налоговых расходов определяется за период</w:t>
      </w:r>
      <w:r>
        <w:t xml:space="preserve"> </w:t>
      </w:r>
      <w:r w:rsidRPr="00F05D4C">
        <w:t>с начала действия налоговой льготы (налогового расхода) или за пять лет,</w:t>
      </w:r>
      <w:r>
        <w:t xml:space="preserve"> </w:t>
      </w:r>
      <w:r w:rsidRPr="00F05D4C">
        <w:t>предшествующих отчетному, в случае если налоговая льгота (налоговый расход)</w:t>
      </w:r>
      <w:r>
        <w:t xml:space="preserve"> </w:t>
      </w:r>
      <w:r w:rsidRPr="00F05D4C">
        <w:t>действует более шести лет на момент проведения оценки эффективности, последующей формуле</w:t>
      </w:r>
      <w:r w:rsidR="005A4D2D" w:rsidRPr="005A4D2D">
        <w:t>*(1)</w:t>
      </w:r>
      <w:r w:rsidRPr="00F05D4C">
        <w:t>:</w:t>
      </w:r>
    </w:p>
    <w:p w:rsidR="00F05D4C" w:rsidRDefault="00F05D4C" w:rsidP="00F05D4C">
      <w:pPr>
        <w:spacing w:line="276" w:lineRule="auto"/>
        <w:ind w:firstLine="708"/>
        <w:jc w:val="both"/>
      </w:pPr>
    </w:p>
    <w:p w:rsidR="00C32BF9" w:rsidRDefault="00160989" w:rsidP="00F05D4C">
      <w:pPr>
        <w:spacing w:line="276" w:lineRule="auto"/>
        <w:ind w:firstLine="708"/>
        <w:jc w:val="both"/>
      </w:pPr>
      <w:r>
        <w:rPr>
          <w:noProof/>
          <w:position w:val="-27"/>
          <w:sz w:val="26"/>
          <w:szCs w:val="26"/>
        </w:rPr>
        <w:drawing>
          <wp:inline distT="0" distB="0" distL="0" distR="0">
            <wp:extent cx="2581275" cy="495300"/>
            <wp:effectExtent l="0" t="0" r="9525" b="0"/>
            <wp:docPr id="2" name="Рисунок 2" descr="base_23572_12251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72_12251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89" w:rsidRPr="0049668A" w:rsidRDefault="00160989" w:rsidP="0049668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68A">
        <w:rPr>
          <w:rFonts w:ascii="Times New Roman" w:hAnsi="Times New Roman" w:cs="Times New Roman"/>
          <w:sz w:val="24"/>
          <w:szCs w:val="24"/>
        </w:rPr>
        <w:t>N</w:t>
      </w:r>
      <w:r w:rsidRPr="0049668A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49668A">
        <w:rPr>
          <w:rFonts w:ascii="Times New Roman" w:hAnsi="Times New Roman" w:cs="Times New Roman"/>
          <w:sz w:val="24"/>
          <w:szCs w:val="24"/>
        </w:rPr>
        <w:t xml:space="preserve"> - объем налоговых поступлений в  бюджет Кемского городского поселения от j-</w:t>
      </w:r>
      <w:proofErr w:type="spellStart"/>
      <w:r w:rsidRPr="0049668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9668A">
        <w:rPr>
          <w:rFonts w:ascii="Times New Roman" w:hAnsi="Times New Roman" w:cs="Times New Roman"/>
          <w:sz w:val="24"/>
          <w:szCs w:val="24"/>
        </w:rPr>
        <w:t xml:space="preserve"> налогоплательщика-получателя льготы (расхода) в i-ом году.</w:t>
      </w:r>
    </w:p>
    <w:p w:rsidR="00160989" w:rsidRPr="0049668A" w:rsidRDefault="00160989" w:rsidP="0049668A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68A">
        <w:rPr>
          <w:rFonts w:ascii="Times New Roman" w:hAnsi="Times New Roman" w:cs="Times New Roman"/>
          <w:sz w:val="24"/>
          <w:szCs w:val="24"/>
        </w:rPr>
        <w:t>При определении объема налоговых поступлений в бюджет Кемского городского поселения от налогоплательщиков-получателей налоговой льготы (налогового расхода) учитываются поступления по налогу на доходы физических лиц, налогу на имущество физических лиц и земельному налогу. В случае если налоговая льгота (налоговый расход) действует менее шести лет на момент проведения оценки эффективности, объем налоговых поступлений в бюджет Кемского городского поселения от налогоплательщиков-получателей льготы (расхода) в отчетном году, текущем году, очередном году и (или) плановом периоде оценивается на основании показателей социально-экономического развития Кемского городского поселения;</w:t>
      </w:r>
    </w:p>
    <w:p w:rsidR="00160989" w:rsidRPr="0049668A" w:rsidRDefault="00160989" w:rsidP="0049668A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68A">
        <w:rPr>
          <w:rFonts w:ascii="Times New Roman" w:hAnsi="Times New Roman" w:cs="Times New Roman"/>
          <w:sz w:val="24"/>
          <w:szCs w:val="24"/>
        </w:rPr>
        <w:t>B</w:t>
      </w:r>
      <w:r w:rsidRPr="0049668A">
        <w:rPr>
          <w:rFonts w:ascii="Times New Roman" w:hAnsi="Times New Roman" w:cs="Times New Roman"/>
          <w:sz w:val="24"/>
          <w:szCs w:val="24"/>
          <w:vertAlign w:val="subscript"/>
        </w:rPr>
        <w:t>0ij</w:t>
      </w:r>
      <w:r w:rsidRPr="0049668A">
        <w:rPr>
          <w:rFonts w:ascii="Times New Roman" w:hAnsi="Times New Roman" w:cs="Times New Roman"/>
          <w:sz w:val="24"/>
          <w:szCs w:val="24"/>
        </w:rPr>
        <w:t xml:space="preserve"> - базовый объем налоговых поступлений в бюджет Кемского городского поселения от j-</w:t>
      </w:r>
      <w:proofErr w:type="spellStart"/>
      <w:r w:rsidRPr="0049668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9668A">
        <w:rPr>
          <w:rFonts w:ascii="Times New Roman" w:hAnsi="Times New Roman" w:cs="Times New Roman"/>
          <w:sz w:val="24"/>
          <w:szCs w:val="24"/>
        </w:rPr>
        <w:t xml:space="preserve"> налогоплательщика-получателя льготы (расхода) в базовом году:</w:t>
      </w:r>
    </w:p>
    <w:p w:rsidR="00160989" w:rsidRPr="0049668A" w:rsidRDefault="00160989" w:rsidP="0049668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68A">
        <w:rPr>
          <w:rFonts w:ascii="Times New Roman" w:hAnsi="Times New Roman" w:cs="Times New Roman"/>
          <w:sz w:val="24"/>
          <w:szCs w:val="24"/>
        </w:rPr>
        <w:t>B</w:t>
      </w:r>
      <w:r w:rsidRPr="0049668A">
        <w:rPr>
          <w:rFonts w:ascii="Times New Roman" w:hAnsi="Times New Roman" w:cs="Times New Roman"/>
          <w:sz w:val="24"/>
          <w:szCs w:val="24"/>
          <w:vertAlign w:val="subscript"/>
        </w:rPr>
        <w:t>0ij</w:t>
      </w:r>
      <w:r w:rsidRPr="0049668A">
        <w:rPr>
          <w:rFonts w:ascii="Times New Roman" w:hAnsi="Times New Roman" w:cs="Times New Roman"/>
          <w:sz w:val="24"/>
          <w:szCs w:val="24"/>
        </w:rPr>
        <w:t xml:space="preserve"> = N</w:t>
      </w:r>
      <w:r w:rsidRPr="0049668A">
        <w:rPr>
          <w:rFonts w:ascii="Times New Roman" w:hAnsi="Times New Roman" w:cs="Times New Roman"/>
          <w:sz w:val="24"/>
          <w:szCs w:val="24"/>
          <w:vertAlign w:val="subscript"/>
        </w:rPr>
        <w:t>0ij</w:t>
      </w:r>
      <w:r w:rsidRPr="0049668A">
        <w:rPr>
          <w:rFonts w:ascii="Times New Roman" w:hAnsi="Times New Roman" w:cs="Times New Roman"/>
          <w:sz w:val="24"/>
          <w:szCs w:val="24"/>
        </w:rPr>
        <w:t xml:space="preserve"> + L</w:t>
      </w:r>
      <w:r w:rsidRPr="0049668A">
        <w:rPr>
          <w:rFonts w:ascii="Times New Roman" w:hAnsi="Times New Roman" w:cs="Times New Roman"/>
          <w:sz w:val="24"/>
          <w:szCs w:val="24"/>
          <w:vertAlign w:val="subscript"/>
        </w:rPr>
        <w:t>0ij</w:t>
      </w:r>
      <w:r w:rsidRPr="0049668A">
        <w:rPr>
          <w:rFonts w:ascii="Times New Roman" w:hAnsi="Times New Roman" w:cs="Times New Roman"/>
          <w:sz w:val="24"/>
          <w:szCs w:val="24"/>
        </w:rPr>
        <w:t>, где</w:t>
      </w:r>
    </w:p>
    <w:p w:rsidR="00160989" w:rsidRPr="0049668A" w:rsidRDefault="00160989" w:rsidP="0049668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0989" w:rsidRPr="0049668A" w:rsidRDefault="00160989" w:rsidP="0049668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68A">
        <w:rPr>
          <w:rFonts w:ascii="Times New Roman" w:hAnsi="Times New Roman" w:cs="Times New Roman"/>
          <w:sz w:val="24"/>
          <w:szCs w:val="24"/>
        </w:rPr>
        <w:t>N</w:t>
      </w:r>
      <w:r w:rsidRPr="0049668A">
        <w:rPr>
          <w:rFonts w:ascii="Times New Roman" w:hAnsi="Times New Roman" w:cs="Times New Roman"/>
          <w:sz w:val="24"/>
          <w:szCs w:val="24"/>
          <w:vertAlign w:val="subscript"/>
        </w:rPr>
        <w:t>0ij</w:t>
      </w:r>
      <w:r w:rsidRPr="0049668A">
        <w:rPr>
          <w:rFonts w:ascii="Times New Roman" w:hAnsi="Times New Roman" w:cs="Times New Roman"/>
          <w:sz w:val="24"/>
          <w:szCs w:val="24"/>
        </w:rPr>
        <w:t xml:space="preserve"> - объем налоговых поступлений в бюджет Кемского городского поселения от j-</w:t>
      </w:r>
      <w:proofErr w:type="spellStart"/>
      <w:r w:rsidRPr="0049668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9668A">
        <w:rPr>
          <w:rFonts w:ascii="Times New Roman" w:hAnsi="Times New Roman" w:cs="Times New Roman"/>
          <w:sz w:val="24"/>
          <w:szCs w:val="24"/>
        </w:rPr>
        <w:t xml:space="preserve"> налогоплательщика-получателя льготы (расхода) в базовом году;</w:t>
      </w:r>
    </w:p>
    <w:p w:rsidR="00160989" w:rsidRPr="0049668A" w:rsidRDefault="00160989" w:rsidP="0049668A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668A">
        <w:rPr>
          <w:rFonts w:ascii="Times New Roman" w:hAnsi="Times New Roman" w:cs="Times New Roman"/>
          <w:sz w:val="24"/>
          <w:szCs w:val="24"/>
        </w:rPr>
        <w:t>L</w:t>
      </w:r>
      <w:r w:rsidRPr="0049668A">
        <w:rPr>
          <w:rFonts w:ascii="Times New Roman" w:hAnsi="Times New Roman" w:cs="Times New Roman"/>
          <w:sz w:val="24"/>
          <w:szCs w:val="24"/>
          <w:vertAlign w:val="subscript"/>
        </w:rPr>
        <w:t>0ij</w:t>
      </w:r>
      <w:r w:rsidRPr="0049668A">
        <w:rPr>
          <w:rFonts w:ascii="Times New Roman" w:hAnsi="Times New Roman" w:cs="Times New Roman"/>
          <w:sz w:val="24"/>
          <w:szCs w:val="24"/>
        </w:rPr>
        <w:t xml:space="preserve"> - объем налоговых льгот (налоговых расходов) по виду налога, полученных j-</w:t>
      </w:r>
      <w:proofErr w:type="spellStart"/>
      <w:r w:rsidRPr="0049668A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49668A">
        <w:rPr>
          <w:rFonts w:ascii="Times New Roman" w:hAnsi="Times New Roman" w:cs="Times New Roman"/>
          <w:sz w:val="24"/>
          <w:szCs w:val="24"/>
        </w:rPr>
        <w:t xml:space="preserve"> налогоплательщиком-получателем льготы (расхода) в базовом году.</w:t>
      </w:r>
    </w:p>
    <w:p w:rsidR="008145EA" w:rsidRPr="008145EA" w:rsidRDefault="00160989" w:rsidP="0049668A">
      <w:pPr>
        <w:pStyle w:val="ConsPlusNormal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8A">
        <w:rPr>
          <w:rFonts w:ascii="Times New Roman" w:hAnsi="Times New Roman" w:cs="Times New Roman"/>
          <w:sz w:val="24"/>
          <w:szCs w:val="24"/>
        </w:rPr>
        <w:t>Под базовым годом понимается год, предшествующий году начала применения налоговой льготы (налогового расхода) j-</w:t>
      </w:r>
      <w:proofErr w:type="spellStart"/>
      <w:r w:rsidRPr="0049668A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49668A">
        <w:rPr>
          <w:rFonts w:ascii="Times New Roman" w:hAnsi="Times New Roman" w:cs="Times New Roman"/>
          <w:sz w:val="24"/>
          <w:szCs w:val="24"/>
        </w:rPr>
        <w:t xml:space="preserve"> налогоплательщиком-получателем льготы (расхода), либо в пятом году, предшествующем отчетному году, в случае если налогоплательщик-получатель льготы (расхода) пользуется льготой (расходом) более шести</w:t>
      </w:r>
      <w:r w:rsidRPr="00160989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8145EA" w:rsidRPr="008145EA" w:rsidRDefault="008145EA" w:rsidP="008145EA">
      <w:pPr>
        <w:pStyle w:val="ConsPlusNormal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EA">
        <w:rPr>
          <w:rFonts w:ascii="Times New Roman" w:hAnsi="Times New Roman" w:cs="Times New Roman"/>
          <w:sz w:val="24"/>
          <w:szCs w:val="24"/>
        </w:rPr>
        <w:t>g</w:t>
      </w:r>
      <w:r w:rsidRPr="008145E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8145EA">
        <w:rPr>
          <w:rFonts w:ascii="Times New Roman" w:hAnsi="Times New Roman" w:cs="Times New Roman"/>
          <w:sz w:val="24"/>
          <w:szCs w:val="24"/>
        </w:rPr>
        <w:t xml:space="preserve"> - номинальный темп прироста налоговых доходов субъектов Российской Федерации в i-ом году по отношению к базовому году (номинальный темп прироста налоговых доходов субъектов Российской Федерации определяется Министерством финансов Российской Федерации и доводится до финансовых органов не позднее 1 апреля текущего финансового года);</w:t>
      </w:r>
    </w:p>
    <w:p w:rsidR="008145EA" w:rsidRPr="008145EA" w:rsidRDefault="008145EA" w:rsidP="008145EA">
      <w:pPr>
        <w:pStyle w:val="ConsPlusNormal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EA">
        <w:rPr>
          <w:rFonts w:ascii="Times New Roman" w:hAnsi="Times New Roman" w:cs="Times New Roman"/>
          <w:sz w:val="24"/>
          <w:szCs w:val="24"/>
        </w:rPr>
        <w:t>m</w:t>
      </w:r>
      <w:r w:rsidRPr="008145E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8145EA">
        <w:rPr>
          <w:rFonts w:ascii="Times New Roman" w:hAnsi="Times New Roman" w:cs="Times New Roman"/>
          <w:sz w:val="24"/>
          <w:szCs w:val="24"/>
        </w:rPr>
        <w:t xml:space="preserve"> - количество налогоплательщиков получателей льготы (расхода) в i-ом году;</w:t>
      </w:r>
    </w:p>
    <w:p w:rsidR="008145EA" w:rsidRPr="008145EA" w:rsidRDefault="008145EA" w:rsidP="008145EA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5EA">
        <w:rPr>
          <w:rFonts w:ascii="Times New Roman" w:hAnsi="Times New Roman" w:cs="Times New Roman"/>
          <w:sz w:val="24"/>
          <w:szCs w:val="24"/>
        </w:rPr>
        <w:t xml:space="preserve">r - расчетная стоимость среднесрочных рыночных заимствований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Pr="008145EA">
        <w:rPr>
          <w:rFonts w:ascii="Times New Roman" w:hAnsi="Times New Roman" w:cs="Times New Roman"/>
          <w:sz w:val="24"/>
          <w:szCs w:val="24"/>
        </w:rPr>
        <w:t>городского поселения:</w:t>
      </w:r>
    </w:p>
    <w:p w:rsidR="008145EA" w:rsidRPr="008145EA" w:rsidRDefault="008145EA" w:rsidP="008145E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5EA" w:rsidRPr="008145EA" w:rsidRDefault="008145EA" w:rsidP="008145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5EA">
        <w:rPr>
          <w:rFonts w:ascii="Times New Roman" w:hAnsi="Times New Roman" w:cs="Times New Roman"/>
          <w:sz w:val="24"/>
          <w:szCs w:val="24"/>
        </w:rPr>
        <w:t xml:space="preserve">r = </w:t>
      </w:r>
      <w:proofErr w:type="spellStart"/>
      <w:r w:rsidRPr="008145EA">
        <w:rPr>
          <w:rFonts w:ascii="Times New Roman" w:hAnsi="Times New Roman" w:cs="Times New Roman"/>
          <w:sz w:val="24"/>
          <w:szCs w:val="24"/>
        </w:rPr>
        <w:t>i</w:t>
      </w:r>
      <w:r w:rsidRPr="008145EA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proofErr w:type="spellEnd"/>
      <w:r w:rsidRPr="008145EA">
        <w:rPr>
          <w:rFonts w:ascii="Times New Roman" w:hAnsi="Times New Roman" w:cs="Times New Roman"/>
          <w:sz w:val="24"/>
          <w:szCs w:val="24"/>
        </w:rPr>
        <w:t xml:space="preserve"> + p + c, где:</w:t>
      </w:r>
    </w:p>
    <w:p w:rsidR="008145EA" w:rsidRPr="008145EA" w:rsidRDefault="008145EA" w:rsidP="008145E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5EA" w:rsidRPr="008145EA" w:rsidRDefault="008145EA" w:rsidP="008145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5EA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8145EA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proofErr w:type="spellEnd"/>
      <w:r w:rsidRPr="008145EA">
        <w:rPr>
          <w:rFonts w:ascii="Times New Roman" w:hAnsi="Times New Roman" w:cs="Times New Roman"/>
          <w:sz w:val="24"/>
          <w:szCs w:val="24"/>
        </w:rPr>
        <w:t xml:space="preserve"> - целевой уровень инфляции, определяемый на уровне 4 процента;</w:t>
      </w:r>
    </w:p>
    <w:p w:rsidR="008145EA" w:rsidRPr="008145EA" w:rsidRDefault="008145EA" w:rsidP="008145EA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5EA">
        <w:rPr>
          <w:rFonts w:ascii="Times New Roman" w:hAnsi="Times New Roman" w:cs="Times New Roman"/>
          <w:sz w:val="24"/>
          <w:szCs w:val="24"/>
        </w:rPr>
        <w:t>p - реальная процентная ставка, определяемая на уровне 2,5 процента;</w:t>
      </w:r>
    </w:p>
    <w:p w:rsidR="008145EA" w:rsidRPr="008145EA" w:rsidRDefault="008145EA" w:rsidP="008145EA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5EA">
        <w:rPr>
          <w:rFonts w:ascii="Times New Roman" w:hAnsi="Times New Roman" w:cs="Times New Roman"/>
          <w:sz w:val="24"/>
          <w:szCs w:val="24"/>
        </w:rPr>
        <w:t>c - кредитная премия за риск.</w:t>
      </w:r>
    </w:p>
    <w:p w:rsidR="008145EA" w:rsidRDefault="008145EA" w:rsidP="008145EA">
      <w:pPr>
        <w:pStyle w:val="ConsPlusNormal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5EA">
        <w:rPr>
          <w:rFonts w:ascii="Times New Roman" w:hAnsi="Times New Roman" w:cs="Times New Roman"/>
          <w:sz w:val="24"/>
          <w:szCs w:val="24"/>
        </w:rPr>
        <w:t xml:space="preserve">Кредитная премия за риск определяется в зависимости от отношения долга в бюджет </w:t>
      </w:r>
      <w:r>
        <w:rPr>
          <w:rFonts w:ascii="Times New Roman" w:hAnsi="Times New Roman" w:cs="Times New Roman"/>
          <w:sz w:val="24"/>
          <w:szCs w:val="24"/>
        </w:rPr>
        <w:t>Кемского</w:t>
      </w:r>
      <w:r w:rsidRPr="008145EA">
        <w:rPr>
          <w:rFonts w:ascii="Times New Roman" w:hAnsi="Times New Roman" w:cs="Times New Roman"/>
          <w:sz w:val="24"/>
          <w:szCs w:val="24"/>
        </w:rPr>
        <w:t xml:space="preserve"> городского поселения по состоянию на 1 января текущего финансового года к налоговым и неналоговым доходам отчетного период</w:t>
      </w:r>
      <w:r>
        <w:rPr>
          <w:rFonts w:ascii="Times New Roman" w:hAnsi="Times New Roman" w:cs="Times New Roman"/>
          <w:sz w:val="24"/>
          <w:szCs w:val="24"/>
        </w:rPr>
        <w:t>а:</w:t>
      </w:r>
    </w:p>
    <w:p w:rsidR="008145EA" w:rsidRPr="008145EA" w:rsidRDefault="008145EA" w:rsidP="008145EA">
      <w:pPr>
        <w:pStyle w:val="ConsPlusNormal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5EA">
        <w:rPr>
          <w:rFonts w:ascii="Times New Roman" w:hAnsi="Times New Roman" w:cs="Times New Roman"/>
          <w:sz w:val="24"/>
          <w:szCs w:val="24"/>
        </w:rPr>
        <w:t>1) если указанное отношение составляет менее 50 процентов, кредитная премия за риск принимается равной 1 проценту;</w:t>
      </w:r>
    </w:p>
    <w:p w:rsidR="008145EA" w:rsidRPr="008145EA" w:rsidRDefault="008145EA" w:rsidP="008145EA">
      <w:pPr>
        <w:pStyle w:val="ConsPlusNormal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5EA">
        <w:rPr>
          <w:rFonts w:ascii="Times New Roman" w:hAnsi="Times New Roman" w:cs="Times New Roman"/>
          <w:sz w:val="24"/>
          <w:szCs w:val="24"/>
        </w:rPr>
        <w:t>2) если указанное отношение составляет от 50 до 100 процентов, кредитная премия за риск принимается равной 2 процентам;</w:t>
      </w:r>
    </w:p>
    <w:p w:rsidR="00B37109" w:rsidRPr="008145EA" w:rsidRDefault="008145EA" w:rsidP="00B37109">
      <w:pPr>
        <w:pStyle w:val="ConsPlusNormal"/>
        <w:spacing w:before="2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5EA">
        <w:rPr>
          <w:rFonts w:ascii="Times New Roman" w:hAnsi="Times New Roman" w:cs="Times New Roman"/>
          <w:sz w:val="24"/>
          <w:szCs w:val="24"/>
        </w:rPr>
        <w:t>3) если указанное отношение составляет более 100 процентов, кредитная премия за риск принимается равной 3 процентам.</w:t>
      </w:r>
    </w:p>
    <w:p w:rsidR="006959E4" w:rsidRDefault="009930C4" w:rsidP="006959E4">
      <w:pPr>
        <w:shd w:val="clear" w:color="auto" w:fill="FFFFFF"/>
        <w:spacing w:line="225" w:lineRule="atLeast"/>
        <w:ind w:firstLine="426"/>
        <w:jc w:val="both"/>
      </w:pPr>
      <w:r>
        <w:t xml:space="preserve">4.2. </w:t>
      </w:r>
      <w:r w:rsidR="006959E4">
        <w:t>По итогам оценки результативности формируется заключение:</w:t>
      </w:r>
    </w:p>
    <w:p w:rsidR="006959E4" w:rsidRDefault="006959E4" w:rsidP="006959E4">
      <w:pPr>
        <w:shd w:val="clear" w:color="auto" w:fill="FFFFFF"/>
        <w:spacing w:line="225" w:lineRule="atLeast"/>
        <w:ind w:firstLine="426"/>
        <w:jc w:val="both"/>
      </w:pPr>
      <w:r>
        <w:t>о значимости вклада налоговых расходов в достижение соответствующих показателей (индикаторов);</w:t>
      </w:r>
    </w:p>
    <w:p w:rsidR="006959E4" w:rsidRDefault="006959E4" w:rsidP="006959E4">
      <w:pPr>
        <w:shd w:val="clear" w:color="auto" w:fill="FFFFFF"/>
        <w:spacing w:line="225" w:lineRule="atLeast"/>
        <w:ind w:firstLine="426"/>
        <w:jc w:val="both"/>
      </w:pPr>
      <w: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6959E4" w:rsidRDefault="009930C4" w:rsidP="000F1CCE">
      <w:pPr>
        <w:shd w:val="clear" w:color="auto" w:fill="FFFFFF"/>
        <w:spacing w:line="276" w:lineRule="auto"/>
        <w:ind w:firstLine="426"/>
        <w:jc w:val="both"/>
      </w:pPr>
      <w:r>
        <w:t>4</w:t>
      </w:r>
      <w:r w:rsidR="00111C5D" w:rsidRPr="008145EA">
        <w:t>.</w:t>
      </w:r>
      <w:r>
        <w:t>3</w:t>
      </w:r>
      <w:r w:rsidR="00111C5D" w:rsidRPr="008145EA">
        <w:t xml:space="preserve">. </w:t>
      </w:r>
      <w:r w:rsidR="006959E4">
        <w:t>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6959E4" w:rsidRDefault="006959E4" w:rsidP="006959E4">
      <w:pPr>
        <w:shd w:val="clear" w:color="auto" w:fill="FFFFFF"/>
        <w:spacing w:line="276" w:lineRule="auto"/>
        <w:ind w:firstLine="426"/>
        <w:jc w:val="both"/>
      </w:pPr>
      <w: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КМФУ в срок </w:t>
      </w:r>
      <w:r w:rsidRPr="007C45E2">
        <w:rPr>
          <w:b/>
        </w:rPr>
        <w:t>до 10 августа текущего финансового года</w:t>
      </w:r>
      <w:r>
        <w:t>.</w:t>
      </w:r>
    </w:p>
    <w:p w:rsidR="000F1CCE" w:rsidRDefault="006959E4" w:rsidP="000F1CCE">
      <w:pPr>
        <w:shd w:val="clear" w:color="auto" w:fill="FFFFFF"/>
        <w:spacing w:line="225" w:lineRule="atLeast"/>
        <w:ind w:firstLine="426"/>
        <w:jc w:val="both"/>
      </w:pPr>
      <w:r>
        <w:t xml:space="preserve">4.4. </w:t>
      </w:r>
      <w:r w:rsidR="000F1CCE">
        <w:t>КМФУ обобщает результаты оценки и рекомендации по результатам оценки налоговых расходов.</w:t>
      </w:r>
    </w:p>
    <w:p w:rsidR="00111C5D" w:rsidRPr="008145EA" w:rsidRDefault="00111C5D" w:rsidP="000F1CCE">
      <w:pPr>
        <w:spacing w:line="276" w:lineRule="auto"/>
        <w:ind w:firstLine="426"/>
        <w:jc w:val="both"/>
      </w:pPr>
      <w:r w:rsidRPr="008145EA">
        <w:t xml:space="preserve">Результаты указанной оценки учитываются при формировании основных направлений бюджетной и налоговой политики </w:t>
      </w:r>
      <w:r>
        <w:t xml:space="preserve">Кемского городского поселения </w:t>
      </w:r>
      <w:r w:rsidRPr="008145EA">
        <w:t>в части целесообразности сохранения соответствующих налоговых расходов в очередном финансовом году и плановом периоде.</w:t>
      </w:r>
    </w:p>
    <w:p w:rsidR="00111C5D" w:rsidRPr="00C32BF9" w:rsidRDefault="00111C5D" w:rsidP="002A6157">
      <w:pPr>
        <w:ind w:firstLine="708"/>
        <w:jc w:val="both"/>
      </w:pPr>
    </w:p>
    <w:p w:rsidR="002A6157" w:rsidRPr="002A6157" w:rsidRDefault="002A6157" w:rsidP="002A6157">
      <w:pPr>
        <w:ind w:firstLine="708"/>
        <w:jc w:val="both"/>
      </w:pPr>
    </w:p>
    <w:p w:rsidR="002A6157" w:rsidRPr="002A6157" w:rsidRDefault="002A6157" w:rsidP="002A6157">
      <w:pPr>
        <w:rPr>
          <w:b/>
        </w:rPr>
      </w:pPr>
    </w:p>
    <w:p w:rsidR="002A6157" w:rsidRPr="002A6157" w:rsidRDefault="002A6157" w:rsidP="002A6157">
      <w:pPr>
        <w:ind w:firstLine="708"/>
        <w:jc w:val="both"/>
      </w:pPr>
    </w:p>
    <w:p w:rsidR="006E14D4" w:rsidRDefault="006E14D4" w:rsidP="002A6157">
      <w:pPr>
        <w:jc w:val="both"/>
      </w:pPr>
    </w:p>
    <w:p w:rsidR="00F51ABD" w:rsidRDefault="00F51ABD" w:rsidP="002A6157">
      <w:pPr>
        <w:jc w:val="both"/>
      </w:pPr>
    </w:p>
    <w:p w:rsidR="00F51ABD" w:rsidRDefault="00F51ABD" w:rsidP="002A6157">
      <w:pPr>
        <w:jc w:val="both"/>
      </w:pPr>
    </w:p>
    <w:p w:rsidR="00F51ABD" w:rsidRDefault="00F51ABD" w:rsidP="002A6157">
      <w:pPr>
        <w:jc w:val="both"/>
      </w:pPr>
    </w:p>
    <w:p w:rsidR="00F51ABD" w:rsidRDefault="00F51ABD" w:rsidP="002A6157">
      <w:pPr>
        <w:jc w:val="both"/>
      </w:pPr>
    </w:p>
    <w:p w:rsidR="007452A5" w:rsidRDefault="007452A5" w:rsidP="002A6157">
      <w:pPr>
        <w:jc w:val="both"/>
      </w:pPr>
    </w:p>
    <w:p w:rsidR="007452A5" w:rsidRDefault="007452A5" w:rsidP="002A6157">
      <w:pPr>
        <w:jc w:val="both"/>
      </w:pPr>
    </w:p>
    <w:p w:rsidR="007452A5" w:rsidRDefault="007452A5" w:rsidP="002A6157">
      <w:pPr>
        <w:jc w:val="both"/>
      </w:pPr>
    </w:p>
    <w:p w:rsidR="007452A5" w:rsidRDefault="007452A5" w:rsidP="002A6157">
      <w:pPr>
        <w:jc w:val="both"/>
      </w:pPr>
    </w:p>
    <w:p w:rsidR="007452A5" w:rsidRDefault="007452A5" w:rsidP="002A6157">
      <w:pPr>
        <w:jc w:val="both"/>
      </w:pPr>
    </w:p>
    <w:p w:rsidR="007452A5" w:rsidRDefault="007452A5" w:rsidP="002A6157">
      <w:pPr>
        <w:jc w:val="both"/>
      </w:pPr>
    </w:p>
    <w:p w:rsidR="007452A5" w:rsidRDefault="007452A5" w:rsidP="002A6157">
      <w:pPr>
        <w:jc w:val="both"/>
      </w:pPr>
    </w:p>
    <w:p w:rsidR="007452A5" w:rsidRDefault="007452A5" w:rsidP="002A6157">
      <w:pPr>
        <w:jc w:val="both"/>
      </w:pPr>
    </w:p>
    <w:p w:rsidR="007452A5" w:rsidRDefault="007452A5" w:rsidP="002A6157">
      <w:pPr>
        <w:jc w:val="both"/>
      </w:pPr>
    </w:p>
    <w:p w:rsidR="007452A5" w:rsidRDefault="007452A5" w:rsidP="002A6157">
      <w:pPr>
        <w:jc w:val="both"/>
      </w:pPr>
    </w:p>
    <w:p w:rsidR="007452A5" w:rsidRDefault="007452A5" w:rsidP="002A6157">
      <w:pPr>
        <w:jc w:val="both"/>
      </w:pPr>
    </w:p>
    <w:p w:rsidR="00F51ABD" w:rsidRDefault="00F51ABD" w:rsidP="002A6157">
      <w:pPr>
        <w:jc w:val="both"/>
      </w:pPr>
    </w:p>
    <w:p w:rsidR="00F51ABD" w:rsidRDefault="00F51ABD" w:rsidP="002A6157">
      <w:pPr>
        <w:jc w:val="both"/>
      </w:pPr>
    </w:p>
    <w:p w:rsidR="00F51ABD" w:rsidRDefault="00F51ABD" w:rsidP="002A6157">
      <w:pPr>
        <w:jc w:val="both"/>
      </w:pPr>
    </w:p>
    <w:p w:rsidR="007567F1" w:rsidRPr="001B7F2F" w:rsidRDefault="007567F1" w:rsidP="00DC1240">
      <w:pPr>
        <w:autoSpaceDE w:val="0"/>
        <w:autoSpaceDN w:val="0"/>
        <w:adjustRightInd w:val="0"/>
        <w:jc w:val="right"/>
        <w:outlineLvl w:val="1"/>
      </w:pPr>
      <w:r w:rsidRPr="001B7F2F">
        <w:t>Приложение</w:t>
      </w:r>
      <w:r w:rsidR="000F1CCE">
        <w:t xml:space="preserve"> </w:t>
      </w:r>
      <w:r w:rsidR="00DC1240">
        <w:t>1</w:t>
      </w:r>
    </w:p>
    <w:p w:rsidR="00F2312A" w:rsidRDefault="007567F1" w:rsidP="00F2312A">
      <w:pPr>
        <w:ind w:right="-143"/>
        <w:contextualSpacing/>
        <w:jc w:val="right"/>
      </w:pPr>
      <w:r w:rsidRPr="001B7F2F">
        <w:t xml:space="preserve">к </w:t>
      </w:r>
      <w:r w:rsidR="00F2312A">
        <w:t xml:space="preserve">Порядку формирования перечня налоговых расходов и </w:t>
      </w:r>
    </w:p>
    <w:p w:rsidR="00F2312A" w:rsidRDefault="00F2312A" w:rsidP="00F2312A">
      <w:pPr>
        <w:ind w:right="-143"/>
        <w:contextualSpacing/>
        <w:jc w:val="right"/>
        <w:rPr>
          <w:b/>
        </w:rPr>
      </w:pPr>
      <w:r w:rsidRPr="00F215C5">
        <w:t xml:space="preserve">оценки эффективности налоговых </w:t>
      </w:r>
      <w:r>
        <w:t>расходов</w:t>
      </w:r>
      <w:r w:rsidRPr="00F215C5">
        <w:t xml:space="preserve"> </w:t>
      </w:r>
      <w:r w:rsidRPr="007567F1">
        <w:t>по местным налогам</w:t>
      </w:r>
      <w:r w:rsidRPr="007567F1">
        <w:rPr>
          <w:b/>
        </w:rPr>
        <w:t xml:space="preserve"> </w:t>
      </w:r>
    </w:p>
    <w:p w:rsidR="00F2312A" w:rsidRDefault="00F2312A" w:rsidP="00F2312A">
      <w:pPr>
        <w:ind w:right="-143"/>
        <w:contextualSpacing/>
        <w:jc w:val="right"/>
      </w:pPr>
      <w:r>
        <w:t>на территории муниципального образования</w:t>
      </w:r>
    </w:p>
    <w:p w:rsidR="00F2312A" w:rsidRPr="00F215C5" w:rsidRDefault="00F2312A" w:rsidP="00F2312A">
      <w:pPr>
        <w:ind w:right="-143"/>
        <w:contextualSpacing/>
        <w:jc w:val="right"/>
      </w:pPr>
      <w:r>
        <w:t xml:space="preserve"> «</w:t>
      </w:r>
      <w:proofErr w:type="spellStart"/>
      <w:r>
        <w:t>Кемское</w:t>
      </w:r>
      <w:proofErr w:type="spellEnd"/>
      <w:r>
        <w:t xml:space="preserve"> городское поселение»</w:t>
      </w:r>
    </w:p>
    <w:p w:rsidR="007567F1" w:rsidRPr="006F3120" w:rsidRDefault="007567F1" w:rsidP="00F2312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67F1" w:rsidRPr="00996198" w:rsidRDefault="007567F1" w:rsidP="007567F1">
      <w:pPr>
        <w:autoSpaceDE w:val="0"/>
        <w:autoSpaceDN w:val="0"/>
        <w:adjustRightInd w:val="0"/>
        <w:jc w:val="center"/>
        <w:rPr>
          <w:b/>
        </w:rPr>
      </w:pPr>
      <w:bookmarkStart w:id="2" w:name="Par133"/>
      <w:bookmarkEnd w:id="2"/>
      <w:r w:rsidRPr="00996198">
        <w:rPr>
          <w:b/>
        </w:rPr>
        <w:t>Перечень информации,</w:t>
      </w:r>
    </w:p>
    <w:p w:rsidR="007567F1" w:rsidRPr="00996198" w:rsidRDefault="007567F1" w:rsidP="007567F1">
      <w:pPr>
        <w:autoSpaceDE w:val="0"/>
        <w:autoSpaceDN w:val="0"/>
        <w:adjustRightInd w:val="0"/>
        <w:jc w:val="center"/>
        <w:rPr>
          <w:b/>
        </w:rPr>
      </w:pPr>
      <w:r w:rsidRPr="00996198">
        <w:rPr>
          <w:b/>
        </w:rPr>
        <w:t>включаемой в паспорт налогового расхода</w:t>
      </w:r>
    </w:p>
    <w:p w:rsidR="00CD1485" w:rsidRPr="00996198" w:rsidRDefault="00996198" w:rsidP="007567F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</w:t>
      </w:r>
      <w:r w:rsidR="00CD1485" w:rsidRPr="00996198">
        <w:rPr>
          <w:b/>
        </w:rPr>
        <w:t>о местным налогам на территории муниципального образования</w:t>
      </w:r>
    </w:p>
    <w:p w:rsidR="007567F1" w:rsidRDefault="007567F1" w:rsidP="007567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6198">
        <w:rPr>
          <w:b/>
        </w:rPr>
        <w:t xml:space="preserve"> </w:t>
      </w:r>
      <w:r w:rsidR="00CD1485" w:rsidRPr="00996198">
        <w:rPr>
          <w:b/>
        </w:rPr>
        <w:t>«</w:t>
      </w:r>
      <w:proofErr w:type="spellStart"/>
      <w:r w:rsidRPr="00996198">
        <w:rPr>
          <w:b/>
        </w:rPr>
        <w:t>Кемское</w:t>
      </w:r>
      <w:proofErr w:type="spellEnd"/>
      <w:r w:rsidRPr="00996198">
        <w:rPr>
          <w:b/>
        </w:rPr>
        <w:t xml:space="preserve"> городское поселение</w:t>
      </w:r>
      <w:r w:rsidR="00CD1485">
        <w:rPr>
          <w:b/>
          <w:sz w:val="28"/>
          <w:szCs w:val="28"/>
        </w:rPr>
        <w:t>»</w:t>
      </w:r>
    </w:p>
    <w:p w:rsidR="007567F1" w:rsidRPr="001B7F2F" w:rsidRDefault="007567F1" w:rsidP="007567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5899"/>
        <w:gridCol w:w="3379"/>
      </w:tblGrid>
      <w:tr w:rsidR="007567F1" w:rsidRPr="007567F1" w:rsidTr="00124089">
        <w:trPr>
          <w:trHeight w:val="324"/>
        </w:trPr>
        <w:tc>
          <w:tcPr>
            <w:tcW w:w="6408" w:type="dxa"/>
            <w:gridSpan w:val="2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Предоставляемая информация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Источник данных</w:t>
            </w:r>
          </w:p>
        </w:tc>
      </w:tr>
      <w:tr w:rsidR="007567F1" w:rsidRPr="007567F1" w:rsidTr="00124089">
        <w:trPr>
          <w:trHeight w:val="320"/>
        </w:trPr>
        <w:tc>
          <w:tcPr>
            <w:tcW w:w="9787" w:type="dxa"/>
            <w:gridSpan w:val="3"/>
          </w:tcPr>
          <w:p w:rsidR="007567F1" w:rsidRPr="007567F1" w:rsidRDefault="007567F1" w:rsidP="007567F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67F1">
              <w:rPr>
                <w:b/>
              </w:rPr>
              <w:t xml:space="preserve">I. Нормативные характеристики налогового расхода в муниципальном образовании </w:t>
            </w:r>
            <w:r w:rsidR="00DC1240">
              <w:rPr>
                <w:b/>
              </w:rPr>
              <w:t>«</w:t>
            </w:r>
            <w:proofErr w:type="spellStart"/>
            <w:r>
              <w:rPr>
                <w:b/>
              </w:rPr>
              <w:t>Кемское</w:t>
            </w:r>
            <w:proofErr w:type="spellEnd"/>
            <w:r>
              <w:rPr>
                <w:b/>
              </w:rPr>
              <w:t xml:space="preserve"> городское</w:t>
            </w:r>
            <w:r w:rsidRPr="007567F1">
              <w:rPr>
                <w:b/>
              </w:rPr>
              <w:t xml:space="preserve"> поселение</w:t>
            </w:r>
            <w:r w:rsidR="00DC1240">
              <w:rPr>
                <w:b/>
              </w:rPr>
              <w:t>»</w:t>
            </w:r>
            <w:r w:rsidRPr="007567F1">
              <w:rPr>
                <w:b/>
              </w:rPr>
              <w:t xml:space="preserve"> (далее-налоговый расход)</w:t>
            </w:r>
          </w:p>
        </w:tc>
      </w:tr>
      <w:tr w:rsidR="007567F1" w:rsidRPr="007567F1" w:rsidTr="00124089">
        <w:trPr>
          <w:trHeight w:val="894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</w:t>
            </w:r>
          </w:p>
        </w:tc>
      </w:tr>
      <w:tr w:rsidR="007567F1" w:rsidRPr="007567F1" w:rsidTr="00124089">
        <w:trPr>
          <w:trHeight w:val="1137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2.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Нормативные правовые акты, которыми предусматриваются налоговые льготы, освобождения и иные преференции по налогам, сборам (статья, часть, пункт, подпункт, абзац)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</w:t>
            </w:r>
          </w:p>
        </w:tc>
      </w:tr>
      <w:tr w:rsidR="007567F1" w:rsidRPr="007567F1" w:rsidTr="00124089">
        <w:trPr>
          <w:trHeight w:val="932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3.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</w:t>
            </w:r>
          </w:p>
        </w:tc>
      </w:tr>
      <w:tr w:rsidR="007567F1" w:rsidRPr="007567F1" w:rsidTr="00124089">
        <w:trPr>
          <w:trHeight w:val="892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4.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Условия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124089">
        <w:trPr>
          <w:trHeight w:val="710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5.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124089">
        <w:trPr>
          <w:trHeight w:val="1237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6.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124089">
        <w:trPr>
          <w:trHeight w:val="1328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7.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124089">
        <w:trPr>
          <w:trHeight w:val="312"/>
        </w:trPr>
        <w:tc>
          <w:tcPr>
            <w:tcW w:w="9787" w:type="dxa"/>
            <w:gridSpan w:val="3"/>
            <w:vAlign w:val="center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7567F1">
              <w:rPr>
                <w:b/>
              </w:rPr>
              <w:lastRenderedPageBreak/>
              <w:t xml:space="preserve">II. Целевые характеристики налогового расхода </w:t>
            </w:r>
          </w:p>
        </w:tc>
      </w:tr>
      <w:tr w:rsidR="007567F1" w:rsidRPr="007567F1" w:rsidTr="00124089">
        <w:trPr>
          <w:trHeight w:val="636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8.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 xml:space="preserve">Цели предоставления налоговых расходов 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996198">
        <w:trPr>
          <w:trHeight w:val="1308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9.</w:t>
            </w:r>
          </w:p>
        </w:tc>
        <w:tc>
          <w:tcPr>
            <w:tcW w:w="5899" w:type="dxa"/>
          </w:tcPr>
          <w:p w:rsidR="007567F1" w:rsidRPr="007567F1" w:rsidRDefault="00996198" w:rsidP="00124089">
            <w:pPr>
              <w:autoSpaceDE w:val="0"/>
              <w:autoSpaceDN w:val="0"/>
              <w:adjustRightInd w:val="0"/>
            </w:pPr>
            <w: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3379" w:type="dxa"/>
          </w:tcPr>
          <w:p w:rsidR="007567F1" w:rsidRPr="007567F1" w:rsidRDefault="007567F1" w:rsidP="00996198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и </w:t>
            </w:r>
          </w:p>
        </w:tc>
      </w:tr>
      <w:tr w:rsidR="007567F1" w:rsidRPr="007567F1" w:rsidTr="00124089">
        <w:trPr>
          <w:trHeight w:val="1272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10.</w:t>
            </w:r>
          </w:p>
        </w:tc>
        <w:tc>
          <w:tcPr>
            <w:tcW w:w="5899" w:type="dxa"/>
          </w:tcPr>
          <w:p w:rsidR="007567F1" w:rsidRPr="007567F1" w:rsidRDefault="00996198" w:rsidP="00124089">
            <w:pPr>
              <w:autoSpaceDE w:val="0"/>
              <w:autoSpaceDN w:val="0"/>
              <w:adjustRightInd w:val="0"/>
            </w:pPr>
            <w: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</w:t>
            </w:r>
          </w:p>
        </w:tc>
      </w:tr>
      <w:tr w:rsidR="007567F1" w:rsidRPr="007567F1" w:rsidTr="00996198">
        <w:trPr>
          <w:trHeight w:val="1279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11.</w:t>
            </w:r>
          </w:p>
        </w:tc>
        <w:tc>
          <w:tcPr>
            <w:tcW w:w="5899" w:type="dxa"/>
          </w:tcPr>
          <w:p w:rsidR="007567F1" w:rsidRPr="007567F1" w:rsidRDefault="00996198" w:rsidP="00124089">
            <w:pPr>
              <w:autoSpaceDE w:val="0"/>
              <w:autoSpaceDN w:val="0"/>
              <w:adjustRightInd w:val="0"/>
            </w:pPr>
            <w: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996198">
        <w:trPr>
          <w:trHeight w:val="1201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12.</w:t>
            </w:r>
          </w:p>
        </w:tc>
        <w:tc>
          <w:tcPr>
            <w:tcW w:w="5899" w:type="dxa"/>
          </w:tcPr>
          <w:p w:rsidR="007567F1" w:rsidRPr="007567F1" w:rsidRDefault="00996198" w:rsidP="00124089">
            <w:pPr>
              <w:autoSpaceDE w:val="0"/>
              <w:autoSpaceDN w:val="0"/>
              <w:adjustRightInd w:val="0"/>
            </w:pPr>
            <w: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7C45E2">
        <w:trPr>
          <w:trHeight w:val="2057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13.</w:t>
            </w:r>
          </w:p>
        </w:tc>
        <w:tc>
          <w:tcPr>
            <w:tcW w:w="5899" w:type="dxa"/>
          </w:tcPr>
          <w:p w:rsidR="007567F1" w:rsidRPr="007567F1" w:rsidRDefault="007C45E2" w:rsidP="00124089">
            <w:pPr>
              <w:autoSpaceDE w:val="0"/>
              <w:autoSpaceDN w:val="0"/>
              <w:adjustRightInd w:val="0"/>
            </w:pPr>
            <w: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337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124089">
        <w:trPr>
          <w:trHeight w:val="624"/>
        </w:trPr>
        <w:tc>
          <w:tcPr>
            <w:tcW w:w="9787" w:type="dxa"/>
            <w:gridSpan w:val="3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7567F1">
              <w:rPr>
                <w:b/>
              </w:rPr>
              <w:t xml:space="preserve">III. Фискальные характеристики налогового расхода </w:t>
            </w:r>
          </w:p>
        </w:tc>
      </w:tr>
      <w:tr w:rsidR="007567F1" w:rsidRPr="007567F1" w:rsidTr="00124089">
        <w:trPr>
          <w:trHeight w:val="1324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14.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3379" w:type="dxa"/>
          </w:tcPr>
          <w:p w:rsidR="007567F1" w:rsidRPr="007567F1" w:rsidRDefault="007567F1" w:rsidP="00DC1240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</w:t>
            </w:r>
            <w:proofErr w:type="spellStart"/>
            <w:r w:rsidR="00DC1240">
              <w:t>Кемского</w:t>
            </w:r>
            <w:proofErr w:type="spellEnd"/>
            <w:r w:rsidR="00DC1240">
              <w:t xml:space="preserve"> городского поселения</w:t>
            </w:r>
            <w:r w:rsidRPr="007567F1">
              <w:t xml:space="preserve">, </w:t>
            </w:r>
            <w:proofErr w:type="spellStart"/>
            <w:r w:rsidR="00AA5B6E">
              <w:t>Кемское</w:t>
            </w:r>
            <w:proofErr w:type="spellEnd"/>
            <w:r w:rsidR="00AA5B6E">
              <w:t xml:space="preserve"> муниципальное финансовое управление</w:t>
            </w:r>
            <w:r w:rsidR="00AA5B6E" w:rsidRPr="00AA5B6E">
              <w:t xml:space="preserve"> </w:t>
            </w:r>
            <w:hyperlink r:id="rId9" w:anchor="2" w:history="1">
              <w:r w:rsidR="00AA5B6E" w:rsidRPr="00AA5B6E">
                <w:rPr>
                  <w:rStyle w:val="aa"/>
                  <w:color w:val="auto"/>
                  <w:u w:val="none"/>
                </w:rPr>
                <w:t>*(2)</w:t>
              </w:r>
            </w:hyperlink>
          </w:p>
        </w:tc>
      </w:tr>
      <w:tr w:rsidR="007567F1" w:rsidRPr="007567F1" w:rsidTr="00124089">
        <w:trPr>
          <w:trHeight w:val="1642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15.</w:t>
            </w:r>
          </w:p>
        </w:tc>
        <w:tc>
          <w:tcPr>
            <w:tcW w:w="589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</w:pPr>
            <w:r w:rsidRPr="007567F1"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  <w:tc>
          <w:tcPr>
            <w:tcW w:w="3379" w:type="dxa"/>
          </w:tcPr>
          <w:p w:rsidR="007567F1" w:rsidRPr="007567F1" w:rsidRDefault="00342B3E" w:rsidP="00124089">
            <w:pPr>
              <w:autoSpaceDE w:val="0"/>
              <w:autoSpaceDN w:val="0"/>
              <w:adjustRightInd w:val="0"/>
            </w:pPr>
            <w:proofErr w:type="spellStart"/>
            <w:r>
              <w:t>Кемское</w:t>
            </w:r>
            <w:proofErr w:type="spellEnd"/>
            <w:r>
              <w:t xml:space="preserve"> муниципальное финансовое управление</w:t>
            </w:r>
          </w:p>
        </w:tc>
      </w:tr>
      <w:tr w:rsidR="007567F1" w:rsidRPr="007567F1" w:rsidTr="00124089">
        <w:trPr>
          <w:trHeight w:val="1082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lastRenderedPageBreak/>
              <w:t>16.</w:t>
            </w:r>
          </w:p>
        </w:tc>
        <w:tc>
          <w:tcPr>
            <w:tcW w:w="5899" w:type="dxa"/>
          </w:tcPr>
          <w:p w:rsidR="007567F1" w:rsidRPr="007567F1" w:rsidRDefault="00AA5B6E" w:rsidP="00AA5B6E">
            <w:pPr>
              <w:autoSpaceDE w:val="0"/>
              <w:autoSpaceDN w:val="0"/>
              <w:adjustRightInd w:val="0"/>
            </w:pPr>
            <w:r>
              <w:t>Фактическая численность получателей налогового расхода в году, предшествующем отчетному финансовому году (единиц)</w:t>
            </w:r>
            <w:r w:rsidRPr="00AA5B6E">
              <w:t xml:space="preserve"> </w:t>
            </w:r>
            <w:hyperlink r:id="rId10" w:anchor="3" w:history="1">
              <w:r w:rsidRPr="00AA5B6E">
                <w:rPr>
                  <w:rStyle w:val="aa"/>
                  <w:color w:val="auto"/>
                  <w:u w:val="none"/>
                </w:rPr>
                <w:t>*(3)</w:t>
              </w:r>
            </w:hyperlink>
            <w:r>
              <w:t xml:space="preserve"> </w:t>
            </w:r>
          </w:p>
        </w:tc>
        <w:tc>
          <w:tcPr>
            <w:tcW w:w="3379" w:type="dxa"/>
          </w:tcPr>
          <w:p w:rsidR="007567F1" w:rsidRPr="007567F1" w:rsidRDefault="007567F1" w:rsidP="00DC1240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Кемского городского поселения</w:t>
            </w:r>
          </w:p>
        </w:tc>
      </w:tr>
      <w:tr w:rsidR="007567F1" w:rsidRPr="007567F1" w:rsidTr="00124089">
        <w:trPr>
          <w:trHeight w:val="1496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17.</w:t>
            </w:r>
          </w:p>
        </w:tc>
        <w:tc>
          <w:tcPr>
            <w:tcW w:w="5899" w:type="dxa"/>
          </w:tcPr>
          <w:p w:rsidR="007567F1" w:rsidRPr="007567F1" w:rsidRDefault="00996198" w:rsidP="005A4D2D">
            <w:pPr>
              <w:autoSpaceDE w:val="0"/>
              <w:autoSpaceDN w:val="0"/>
              <w:adjustRightInd w:val="0"/>
            </w:pPr>
            <w: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  <w:r w:rsidR="005A4D2D" w:rsidRPr="009863A8">
              <w:t xml:space="preserve"> </w:t>
            </w:r>
          </w:p>
        </w:tc>
        <w:tc>
          <w:tcPr>
            <w:tcW w:w="3379" w:type="dxa"/>
          </w:tcPr>
          <w:p w:rsidR="007567F1" w:rsidRPr="007567F1" w:rsidRDefault="007567F1" w:rsidP="00DC1240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Кемского городского поселения</w:t>
            </w:r>
          </w:p>
        </w:tc>
      </w:tr>
      <w:tr w:rsidR="007567F1" w:rsidRPr="007567F1" w:rsidTr="00124089">
        <w:trPr>
          <w:trHeight w:val="1935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18.</w:t>
            </w:r>
          </w:p>
        </w:tc>
        <w:tc>
          <w:tcPr>
            <w:tcW w:w="5899" w:type="dxa"/>
          </w:tcPr>
          <w:p w:rsidR="007567F1" w:rsidRPr="007567F1" w:rsidRDefault="00996198" w:rsidP="00996198">
            <w:pPr>
              <w:autoSpaceDE w:val="0"/>
              <w:autoSpaceDN w:val="0"/>
              <w:adjustRightInd w:val="0"/>
            </w:pPr>
            <w: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 рублей)</w:t>
            </w:r>
          </w:p>
        </w:tc>
        <w:tc>
          <w:tcPr>
            <w:tcW w:w="3379" w:type="dxa"/>
          </w:tcPr>
          <w:p w:rsidR="007567F1" w:rsidRPr="007567F1" w:rsidRDefault="007567F1" w:rsidP="00DC1240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Кемского городского поселения</w:t>
            </w:r>
          </w:p>
        </w:tc>
      </w:tr>
      <w:tr w:rsidR="007567F1" w:rsidRPr="007567F1" w:rsidTr="00996198">
        <w:trPr>
          <w:trHeight w:val="1684"/>
        </w:trPr>
        <w:tc>
          <w:tcPr>
            <w:tcW w:w="509" w:type="dxa"/>
          </w:tcPr>
          <w:p w:rsidR="007567F1" w:rsidRPr="007567F1" w:rsidRDefault="007567F1" w:rsidP="00124089">
            <w:pPr>
              <w:autoSpaceDE w:val="0"/>
              <w:autoSpaceDN w:val="0"/>
              <w:adjustRightInd w:val="0"/>
              <w:jc w:val="center"/>
            </w:pPr>
            <w:r w:rsidRPr="007567F1">
              <w:t>19.</w:t>
            </w:r>
          </w:p>
        </w:tc>
        <w:tc>
          <w:tcPr>
            <w:tcW w:w="5899" w:type="dxa"/>
          </w:tcPr>
          <w:p w:rsidR="007567F1" w:rsidRPr="007567F1" w:rsidRDefault="00996198" w:rsidP="00996198">
            <w:pPr>
              <w:autoSpaceDE w:val="0"/>
              <w:autoSpaceDN w:val="0"/>
              <w:adjustRightInd w:val="0"/>
            </w:pPr>
            <w: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</w:t>
            </w:r>
          </w:p>
        </w:tc>
        <w:tc>
          <w:tcPr>
            <w:tcW w:w="3379" w:type="dxa"/>
          </w:tcPr>
          <w:p w:rsidR="007567F1" w:rsidRPr="007567F1" w:rsidRDefault="007567F1" w:rsidP="00DC1240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</w:t>
            </w:r>
            <w:proofErr w:type="spellStart"/>
            <w:r w:rsidR="00DC1240">
              <w:t>кемского</w:t>
            </w:r>
            <w:proofErr w:type="spellEnd"/>
            <w:r w:rsidR="00DC1240">
              <w:t xml:space="preserve"> городского поселения</w:t>
            </w:r>
          </w:p>
        </w:tc>
      </w:tr>
    </w:tbl>
    <w:p w:rsidR="007567F1" w:rsidRPr="007567F1" w:rsidRDefault="007567F1" w:rsidP="007567F1">
      <w:pPr>
        <w:autoSpaceDE w:val="0"/>
        <w:autoSpaceDN w:val="0"/>
        <w:adjustRightInd w:val="0"/>
        <w:jc w:val="both"/>
      </w:pPr>
    </w:p>
    <w:p w:rsidR="007567F1" w:rsidRPr="007567F1" w:rsidRDefault="007567F1" w:rsidP="007567F1">
      <w:pPr>
        <w:tabs>
          <w:tab w:val="left" w:pos="6030"/>
        </w:tabs>
        <w:jc w:val="both"/>
      </w:pPr>
    </w:p>
    <w:p w:rsidR="00996198" w:rsidRDefault="00996198" w:rsidP="00996198">
      <w:pPr>
        <w:shd w:val="clear" w:color="auto" w:fill="FFFFFF"/>
        <w:spacing w:after="213" w:line="225" w:lineRule="atLeast"/>
        <w:jc w:val="both"/>
      </w:pPr>
      <w:r>
        <w:t>-------------------------------------------</w:t>
      </w:r>
    </w:p>
    <w:p w:rsidR="00996198" w:rsidRDefault="00996198" w:rsidP="00996198">
      <w:pPr>
        <w:shd w:val="clear" w:color="auto" w:fill="FFFFFF"/>
        <w:spacing w:after="213" w:line="225" w:lineRule="atLeast"/>
        <w:jc w:val="both"/>
      </w:pPr>
      <w:r>
        <w:t>*(1) расчет по приведенной формуле осуществляется в отношении налоговых расходов, перечень которых определяется КМФУ.</w:t>
      </w:r>
    </w:p>
    <w:p w:rsidR="00996198" w:rsidRDefault="00996198" w:rsidP="00996198">
      <w:pPr>
        <w:shd w:val="clear" w:color="auto" w:fill="FFFFFF"/>
        <w:spacing w:after="213" w:line="225" w:lineRule="atLeast"/>
        <w:jc w:val="both"/>
      </w:pPr>
      <w:r>
        <w:t xml:space="preserve">*(2) В случаях и порядке, предусмотренных пунктом 11 Порядка формирования перечня налоговых расходов </w:t>
      </w:r>
      <w:r>
        <w:rPr>
          <w:bCs/>
        </w:rPr>
        <w:t>Кемского городского</w:t>
      </w:r>
      <w:r>
        <w:t xml:space="preserve"> поселения и оценки налоговых расходов </w:t>
      </w:r>
      <w:r>
        <w:rPr>
          <w:bCs/>
        </w:rPr>
        <w:t>Кемского городского</w:t>
      </w:r>
      <w:r>
        <w:t xml:space="preserve"> поселения.</w:t>
      </w:r>
    </w:p>
    <w:p w:rsidR="007567F1" w:rsidRPr="007567F1" w:rsidRDefault="00996198" w:rsidP="00996198">
      <w:pPr>
        <w:shd w:val="clear" w:color="auto" w:fill="FFFFFF"/>
        <w:spacing w:after="213" w:line="225" w:lineRule="atLeast"/>
        <w:jc w:val="both"/>
      </w:pPr>
      <w:r>
        <w:t>*(3) Информация подлежит формированию и представлению в отношении налоговых расходов, перечень которых определяется КМФУ.</w:t>
      </w:r>
    </w:p>
    <w:p w:rsidR="007567F1" w:rsidRPr="007567F1" w:rsidRDefault="007567F1" w:rsidP="007567F1">
      <w:pPr>
        <w:jc w:val="both"/>
      </w:pPr>
    </w:p>
    <w:p w:rsidR="007567F1" w:rsidRDefault="007567F1" w:rsidP="007567F1">
      <w:pPr>
        <w:jc w:val="both"/>
      </w:pPr>
    </w:p>
    <w:p w:rsidR="007567F1" w:rsidRDefault="007567F1" w:rsidP="00AB65FF">
      <w:pPr>
        <w:jc w:val="both"/>
        <w:sectPr w:rsidR="007567F1" w:rsidSect="008B04B9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F95401" w:rsidRPr="00882741" w:rsidRDefault="00F95401" w:rsidP="00F95401">
      <w:pPr>
        <w:jc w:val="right"/>
      </w:pPr>
      <w:r w:rsidRPr="00882741">
        <w:lastRenderedPageBreak/>
        <w:t>Утвержден</w:t>
      </w:r>
    </w:p>
    <w:p w:rsidR="00F95401" w:rsidRPr="00882741" w:rsidRDefault="00F95401" w:rsidP="00F95401">
      <w:pPr>
        <w:jc w:val="right"/>
      </w:pPr>
      <w:r w:rsidRPr="00882741">
        <w:t>постановлением Администрации</w:t>
      </w:r>
    </w:p>
    <w:p w:rsidR="00F95401" w:rsidRPr="00882741" w:rsidRDefault="00F95401" w:rsidP="00F95401">
      <w:pPr>
        <w:jc w:val="right"/>
      </w:pPr>
      <w:r>
        <w:t xml:space="preserve">Кемского </w:t>
      </w:r>
      <w:r w:rsidRPr="00882741">
        <w:t xml:space="preserve">муниципального </w:t>
      </w:r>
      <w:r>
        <w:t>района</w:t>
      </w:r>
    </w:p>
    <w:p w:rsidR="00F95401" w:rsidRPr="00882741" w:rsidRDefault="00F95401" w:rsidP="00F95401">
      <w:pPr>
        <w:jc w:val="right"/>
      </w:pPr>
      <w:r w:rsidRPr="00750215">
        <w:t xml:space="preserve">от  </w:t>
      </w:r>
      <w:r>
        <w:t xml:space="preserve">                       </w:t>
      </w:r>
      <w:r w:rsidRPr="00750215">
        <w:t>201</w:t>
      </w:r>
      <w:r>
        <w:t>9</w:t>
      </w:r>
      <w:r w:rsidRPr="00750215">
        <w:t xml:space="preserve"> г. № </w:t>
      </w:r>
    </w:p>
    <w:p w:rsidR="000F1CCE" w:rsidRDefault="000F1CCE" w:rsidP="00A3104C">
      <w:pPr>
        <w:jc w:val="right"/>
      </w:pPr>
    </w:p>
    <w:p w:rsidR="006842AB" w:rsidRDefault="006842AB" w:rsidP="00A3104C">
      <w:pPr>
        <w:jc w:val="right"/>
      </w:pPr>
    </w:p>
    <w:p w:rsidR="00A3104C" w:rsidRPr="00A3104C" w:rsidRDefault="006842AB" w:rsidP="006842AB">
      <w:pPr>
        <w:jc w:val="center"/>
        <w:rPr>
          <w:b/>
        </w:rPr>
      </w:pPr>
      <w:r>
        <w:rPr>
          <w:b/>
        </w:rPr>
        <w:t>ПЕРЕЧЕНЬ</w:t>
      </w:r>
      <w:r w:rsidR="00A3104C" w:rsidRPr="00A3104C">
        <w:rPr>
          <w:b/>
        </w:rPr>
        <w:t xml:space="preserve"> </w:t>
      </w:r>
      <w:r>
        <w:rPr>
          <w:b/>
        </w:rPr>
        <w:t xml:space="preserve"> </w:t>
      </w:r>
      <w:r w:rsidR="00A3104C" w:rsidRPr="00A3104C">
        <w:rPr>
          <w:b/>
        </w:rPr>
        <w:t>налоговых расходов на _______ год</w:t>
      </w:r>
    </w:p>
    <w:p w:rsidR="00A3104C" w:rsidRPr="00A3104C" w:rsidRDefault="00A3104C" w:rsidP="00A3104C">
      <w:pPr>
        <w:jc w:val="right"/>
      </w:pPr>
    </w:p>
    <w:p w:rsidR="008C6666" w:rsidRDefault="008C6666" w:rsidP="008C6666">
      <w:pPr>
        <w:ind w:firstLine="708"/>
        <w:jc w:val="both"/>
      </w:pPr>
    </w:p>
    <w:p w:rsidR="008C6666" w:rsidRPr="00A71E82" w:rsidRDefault="008C6666" w:rsidP="008C6666">
      <w:pPr>
        <w:ind w:firstLine="708"/>
        <w:jc w:val="both"/>
      </w:pPr>
    </w:p>
    <w:p w:rsidR="00A71E82" w:rsidRPr="00A71E82" w:rsidRDefault="00A71E82" w:rsidP="00A71E82">
      <w:pPr>
        <w:jc w:val="both"/>
        <w:rPr>
          <w:b/>
        </w:rPr>
      </w:pPr>
    </w:p>
    <w:tbl>
      <w:tblPr>
        <w:tblStyle w:val="a6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94"/>
        <w:gridCol w:w="1230"/>
        <w:gridCol w:w="1090"/>
        <w:gridCol w:w="996"/>
        <w:gridCol w:w="984"/>
        <w:gridCol w:w="1140"/>
        <w:gridCol w:w="1020"/>
        <w:gridCol w:w="987"/>
        <w:gridCol w:w="993"/>
        <w:gridCol w:w="1140"/>
        <w:gridCol w:w="1033"/>
        <w:gridCol w:w="1134"/>
        <w:gridCol w:w="1843"/>
      </w:tblGrid>
      <w:tr w:rsidR="00A3104C" w:rsidTr="00AB65FF">
        <w:tc>
          <w:tcPr>
            <w:tcW w:w="710" w:type="dxa"/>
          </w:tcPr>
          <w:p w:rsidR="00A3104C" w:rsidRPr="00A3104C" w:rsidRDefault="00A3104C" w:rsidP="00A71E82">
            <w:pPr>
              <w:jc w:val="both"/>
            </w:pPr>
            <w:r w:rsidRPr="00A3104C">
              <w:t>№ п/п</w:t>
            </w:r>
          </w:p>
        </w:tc>
        <w:tc>
          <w:tcPr>
            <w:tcW w:w="1294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Наименование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муниципальной 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программы 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3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Реквизиты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НПА, </w:t>
            </w:r>
            <w:proofErr w:type="spellStart"/>
            <w:r w:rsidRPr="00A3104C">
              <w:rPr>
                <w:sz w:val="21"/>
                <w:szCs w:val="21"/>
              </w:rPr>
              <w:t>устанав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ливающего</w:t>
            </w:r>
            <w:proofErr w:type="spellEnd"/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льготу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90" w:type="dxa"/>
          </w:tcPr>
          <w:p w:rsidR="00A3104C" w:rsidRDefault="00A3104C" w:rsidP="00A71E82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Наимено</w:t>
            </w:r>
            <w:proofErr w:type="spellEnd"/>
          </w:p>
          <w:p w:rsidR="00A3104C" w:rsidRDefault="00A3104C" w:rsidP="00A71E82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ание</w:t>
            </w:r>
            <w:proofErr w:type="spellEnd"/>
            <w:r>
              <w:rPr>
                <w:sz w:val="21"/>
                <w:szCs w:val="21"/>
              </w:rPr>
              <w:t xml:space="preserve"> налога</w:t>
            </w:r>
          </w:p>
          <w:p w:rsidR="00A3104C" w:rsidRPr="00A3104C" w:rsidRDefault="00A3104C" w:rsidP="00A71E8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(платежа)</w:t>
            </w:r>
          </w:p>
        </w:tc>
        <w:tc>
          <w:tcPr>
            <w:tcW w:w="996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Платель</w:t>
            </w:r>
            <w:proofErr w:type="spellEnd"/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щик</w:t>
            </w:r>
            <w:proofErr w:type="spellEnd"/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4" w:type="dxa"/>
          </w:tcPr>
          <w:p w:rsidR="00A3104C" w:rsidRPr="00A3104C" w:rsidRDefault="00A3104C" w:rsidP="00A71E82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Вид</w:t>
            </w:r>
          </w:p>
          <w:p w:rsidR="00A3104C" w:rsidRPr="00A3104C" w:rsidRDefault="00A3104C" w:rsidP="00A71E82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</w:tc>
        <w:tc>
          <w:tcPr>
            <w:tcW w:w="114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Уровень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льготиру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емой</w:t>
            </w:r>
            <w:proofErr w:type="spellEnd"/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 ставки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(в </w:t>
            </w:r>
            <w:r>
              <w:rPr>
                <w:sz w:val="21"/>
                <w:szCs w:val="21"/>
              </w:rPr>
              <w:t>%</w:t>
            </w:r>
            <w:r w:rsidRPr="00A3104C">
              <w:rPr>
                <w:sz w:val="21"/>
                <w:szCs w:val="21"/>
              </w:rPr>
              <w:t>)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2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Условие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предос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тавления</w:t>
            </w:r>
            <w:proofErr w:type="spellEnd"/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Начало </w:t>
            </w:r>
            <w:proofErr w:type="spellStart"/>
            <w:r w:rsidRPr="00A3104C">
              <w:rPr>
                <w:sz w:val="21"/>
                <w:szCs w:val="21"/>
              </w:rPr>
              <w:t>дейст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вия льготы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Срок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действи</w:t>
            </w:r>
            <w:proofErr w:type="spellEnd"/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я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Целевая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категория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33" w:type="dxa"/>
          </w:tcPr>
          <w:p w:rsidR="0074596B" w:rsidRPr="0074596B" w:rsidRDefault="0074596B" w:rsidP="007459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 вида эконо</w:t>
            </w:r>
            <w:r w:rsidRPr="0074596B">
              <w:rPr>
                <w:sz w:val="21"/>
                <w:szCs w:val="21"/>
              </w:rPr>
              <w:t xml:space="preserve">мической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деятельности (по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ОКВЭД), к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которому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относится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налоговая льгота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(налоговый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расход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Категории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налогопла</w:t>
            </w:r>
            <w:proofErr w:type="spellEnd"/>
            <w:r w:rsidRPr="0074596B">
              <w:rPr>
                <w:sz w:val="21"/>
                <w:szCs w:val="21"/>
              </w:rPr>
              <w:t>-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тельщиков</w:t>
            </w:r>
            <w:proofErr w:type="spellEnd"/>
            <w:r w:rsidRPr="0074596B">
              <w:rPr>
                <w:sz w:val="21"/>
                <w:szCs w:val="21"/>
              </w:rPr>
              <w:t>,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которым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предоставлена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льгота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Принадлеж</w:t>
            </w:r>
            <w:proofErr w:type="spellEnd"/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ность</w:t>
            </w:r>
            <w:proofErr w:type="spellEnd"/>
            <w:r w:rsidRPr="0074596B">
              <w:rPr>
                <w:sz w:val="21"/>
                <w:szCs w:val="21"/>
              </w:rPr>
              <w:t xml:space="preserve"> налоговой льготы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(налогового расхода) к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группе полномочий в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соответствии с Методикой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распределения дотаций на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выравнивание бюджетной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обеспеченности субъектов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Российской Федерации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</w:tr>
      <w:tr w:rsidR="00A3104C" w:rsidTr="00AB65FF">
        <w:tc>
          <w:tcPr>
            <w:tcW w:w="71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8</w:t>
            </w:r>
          </w:p>
        </w:tc>
        <w:tc>
          <w:tcPr>
            <w:tcW w:w="987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11</w:t>
            </w:r>
          </w:p>
        </w:tc>
        <w:tc>
          <w:tcPr>
            <w:tcW w:w="1033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14</w:t>
            </w:r>
          </w:p>
        </w:tc>
      </w:tr>
      <w:tr w:rsidR="00A3104C" w:rsidTr="00AB65FF">
        <w:tc>
          <w:tcPr>
            <w:tcW w:w="71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9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3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9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6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2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3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</w:tr>
      <w:tr w:rsidR="00A3104C" w:rsidTr="00AB65FF">
        <w:tc>
          <w:tcPr>
            <w:tcW w:w="71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9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3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9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6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2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3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</w:tr>
    </w:tbl>
    <w:p w:rsidR="00A71E82" w:rsidRPr="00A71E82" w:rsidRDefault="00A71E82" w:rsidP="00A71E82">
      <w:pPr>
        <w:ind w:firstLine="708"/>
        <w:jc w:val="both"/>
        <w:rPr>
          <w:b/>
        </w:rPr>
      </w:pPr>
    </w:p>
    <w:p w:rsidR="00A71E82" w:rsidRPr="00A71E82" w:rsidRDefault="00A71E82" w:rsidP="00A71E82">
      <w:pPr>
        <w:jc w:val="both"/>
        <w:rPr>
          <w:b/>
        </w:rPr>
      </w:pPr>
    </w:p>
    <w:p w:rsidR="00A71E82" w:rsidRPr="00A71E82" w:rsidRDefault="00A71E82" w:rsidP="00A71E82">
      <w:pPr>
        <w:jc w:val="both"/>
      </w:pPr>
    </w:p>
    <w:p w:rsidR="00BB0692" w:rsidRPr="002A6157" w:rsidRDefault="00BB0692" w:rsidP="00AB65FF"/>
    <w:sectPr w:rsidR="00BB0692" w:rsidRPr="002A6157" w:rsidSect="00A3104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64593"/>
    <w:multiLevelType w:val="hybridMultilevel"/>
    <w:tmpl w:val="C3F4E2C0"/>
    <w:lvl w:ilvl="0" w:tplc="622A3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C64436"/>
    <w:multiLevelType w:val="hybridMultilevel"/>
    <w:tmpl w:val="13723E6A"/>
    <w:lvl w:ilvl="0" w:tplc="A4F84102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77525DD2"/>
    <w:multiLevelType w:val="hybridMultilevel"/>
    <w:tmpl w:val="02945DC6"/>
    <w:lvl w:ilvl="0" w:tplc="622A3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80"/>
    <w:rsid w:val="000037FD"/>
    <w:rsid w:val="000607C4"/>
    <w:rsid w:val="00087268"/>
    <w:rsid w:val="000A3E66"/>
    <w:rsid w:val="000B5846"/>
    <w:rsid w:val="000C25AE"/>
    <w:rsid w:val="000D6C59"/>
    <w:rsid w:val="000E64A5"/>
    <w:rsid w:val="000F1CCE"/>
    <w:rsid w:val="00111C5D"/>
    <w:rsid w:val="001552B0"/>
    <w:rsid w:val="00160989"/>
    <w:rsid w:val="00167AFA"/>
    <w:rsid w:val="00180FD6"/>
    <w:rsid w:val="001A7D7A"/>
    <w:rsid w:val="001C3A3E"/>
    <w:rsid w:val="001C49E5"/>
    <w:rsid w:val="001F102D"/>
    <w:rsid w:val="00206FD3"/>
    <w:rsid w:val="0023274E"/>
    <w:rsid w:val="00240F99"/>
    <w:rsid w:val="002469DB"/>
    <w:rsid w:val="00280F73"/>
    <w:rsid w:val="00281471"/>
    <w:rsid w:val="002A6157"/>
    <w:rsid w:val="002B697C"/>
    <w:rsid w:val="00342B3E"/>
    <w:rsid w:val="00346959"/>
    <w:rsid w:val="00365225"/>
    <w:rsid w:val="00373C79"/>
    <w:rsid w:val="0038674A"/>
    <w:rsid w:val="0039417D"/>
    <w:rsid w:val="003A5BA3"/>
    <w:rsid w:val="003D2D6C"/>
    <w:rsid w:val="003D7F96"/>
    <w:rsid w:val="0041752A"/>
    <w:rsid w:val="0049668A"/>
    <w:rsid w:val="00504617"/>
    <w:rsid w:val="00542578"/>
    <w:rsid w:val="00554FF4"/>
    <w:rsid w:val="00590106"/>
    <w:rsid w:val="00592D08"/>
    <w:rsid w:val="005A4D2D"/>
    <w:rsid w:val="005B467A"/>
    <w:rsid w:val="005C5134"/>
    <w:rsid w:val="006007DA"/>
    <w:rsid w:val="00603A7A"/>
    <w:rsid w:val="00644535"/>
    <w:rsid w:val="006842AB"/>
    <w:rsid w:val="00686591"/>
    <w:rsid w:val="006959E4"/>
    <w:rsid w:val="006A79BF"/>
    <w:rsid w:val="006B167D"/>
    <w:rsid w:val="006B6916"/>
    <w:rsid w:val="006C5CC1"/>
    <w:rsid w:val="006E14D4"/>
    <w:rsid w:val="006F3B97"/>
    <w:rsid w:val="007250A4"/>
    <w:rsid w:val="007452A5"/>
    <w:rsid w:val="0074596B"/>
    <w:rsid w:val="0075619B"/>
    <w:rsid w:val="007567F1"/>
    <w:rsid w:val="00764AB9"/>
    <w:rsid w:val="007C45E2"/>
    <w:rsid w:val="007D5F50"/>
    <w:rsid w:val="008145EA"/>
    <w:rsid w:val="00820E96"/>
    <w:rsid w:val="00835B5B"/>
    <w:rsid w:val="00851A7C"/>
    <w:rsid w:val="008814D3"/>
    <w:rsid w:val="0088668D"/>
    <w:rsid w:val="008B04B9"/>
    <w:rsid w:val="008C6666"/>
    <w:rsid w:val="008D3C88"/>
    <w:rsid w:val="008F3593"/>
    <w:rsid w:val="00914B27"/>
    <w:rsid w:val="00951952"/>
    <w:rsid w:val="00987412"/>
    <w:rsid w:val="00990151"/>
    <w:rsid w:val="009930C4"/>
    <w:rsid w:val="00996198"/>
    <w:rsid w:val="009E5A1E"/>
    <w:rsid w:val="00A03120"/>
    <w:rsid w:val="00A3104C"/>
    <w:rsid w:val="00A71E82"/>
    <w:rsid w:val="00AA5B6E"/>
    <w:rsid w:val="00AB65FF"/>
    <w:rsid w:val="00AB6999"/>
    <w:rsid w:val="00AD67CE"/>
    <w:rsid w:val="00B20009"/>
    <w:rsid w:val="00B30B1C"/>
    <w:rsid w:val="00B37109"/>
    <w:rsid w:val="00BB0692"/>
    <w:rsid w:val="00BB226B"/>
    <w:rsid w:val="00BB3C1A"/>
    <w:rsid w:val="00C12D39"/>
    <w:rsid w:val="00C32BF9"/>
    <w:rsid w:val="00C52D6F"/>
    <w:rsid w:val="00C6586B"/>
    <w:rsid w:val="00C851DA"/>
    <w:rsid w:val="00CA6F57"/>
    <w:rsid w:val="00CB479B"/>
    <w:rsid w:val="00CC3A10"/>
    <w:rsid w:val="00CD1485"/>
    <w:rsid w:val="00D00280"/>
    <w:rsid w:val="00D77C79"/>
    <w:rsid w:val="00DA03B2"/>
    <w:rsid w:val="00DA1F50"/>
    <w:rsid w:val="00DA53B9"/>
    <w:rsid w:val="00DC0D12"/>
    <w:rsid w:val="00DC1240"/>
    <w:rsid w:val="00DF4EC1"/>
    <w:rsid w:val="00E14844"/>
    <w:rsid w:val="00E47FBC"/>
    <w:rsid w:val="00E5025D"/>
    <w:rsid w:val="00E776C6"/>
    <w:rsid w:val="00E96616"/>
    <w:rsid w:val="00EC04FB"/>
    <w:rsid w:val="00F05D4C"/>
    <w:rsid w:val="00F215C5"/>
    <w:rsid w:val="00F2312A"/>
    <w:rsid w:val="00F27638"/>
    <w:rsid w:val="00F51ABD"/>
    <w:rsid w:val="00F76B19"/>
    <w:rsid w:val="00F95401"/>
    <w:rsid w:val="00FC75F4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4D44"/>
  <w15:docId w15:val="{472FC078-B829-4266-A97E-F42CAC8B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F1C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47FBC"/>
    <w:pPr>
      <w:spacing w:before="100" w:beforeAutospacing="1" w:after="119"/>
    </w:pPr>
  </w:style>
  <w:style w:type="table" w:styleId="a6">
    <w:name w:val="Table Grid"/>
    <w:basedOn w:val="a1"/>
    <w:uiPriority w:val="59"/>
    <w:rsid w:val="00BB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0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8668D"/>
    <w:pPr>
      <w:ind w:left="720"/>
      <w:contextualSpacing/>
    </w:pPr>
  </w:style>
  <w:style w:type="paragraph" w:styleId="a8">
    <w:name w:val="Title"/>
    <w:basedOn w:val="a"/>
    <w:link w:val="a9"/>
    <w:uiPriority w:val="10"/>
    <w:qFormat/>
    <w:rsid w:val="00C12D3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Заголовок Знак"/>
    <w:basedOn w:val="a0"/>
    <w:link w:val="a8"/>
    <w:uiPriority w:val="10"/>
    <w:rsid w:val="00C12D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F102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F1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file:///C:\Temp\r_0095_19_formirovan_perechnya_nalogovyh_rashodov-1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Temp\r_0095_19_formirovan_perechnya_nalogovyh_rashodov-1.doc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arant.ru/products/ipo/prime/doc/566629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566629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4462</Words>
  <Characters>25437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Егор Дыкуль</cp:lastModifiedBy>
  <cp:revision>2</cp:revision>
  <cp:lastPrinted>2019-11-11T09:03:00Z</cp:lastPrinted>
  <dcterms:created xsi:type="dcterms:W3CDTF">2019-11-14T13:17:00Z</dcterms:created>
  <dcterms:modified xsi:type="dcterms:W3CDTF">2019-11-14T13:17:00Z</dcterms:modified>
</cp:coreProperties>
</file>