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64"/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6856E7" w:rsidRPr="002A0998" w:rsidTr="006856E7">
        <w:trPr>
          <w:trHeight w:val="108"/>
        </w:trPr>
        <w:tc>
          <w:tcPr>
            <w:tcW w:w="8522" w:type="dxa"/>
            <w:gridSpan w:val="2"/>
          </w:tcPr>
          <w:p w:rsidR="006856E7" w:rsidRPr="002A0998" w:rsidRDefault="006856E7" w:rsidP="00BD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A0998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1BF7EFBB" wp14:editId="11B4AB22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6E7" w:rsidRPr="002A0998" w:rsidRDefault="006856E7" w:rsidP="00BD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0998">
              <w:rPr>
                <w:rFonts w:ascii="Times New Roman" w:hAnsi="Times New Roman" w:cs="Times New Roman"/>
                <w:b/>
                <w:sz w:val="24"/>
              </w:rPr>
              <w:t>Российская Федерация</w:t>
            </w:r>
          </w:p>
          <w:p w:rsidR="006856E7" w:rsidRPr="002A0998" w:rsidRDefault="006856E7" w:rsidP="00BD4668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0998">
              <w:rPr>
                <w:rFonts w:ascii="Times New Roman" w:hAnsi="Times New Roman" w:cs="Times New Roman"/>
                <w:color w:val="auto"/>
              </w:rPr>
              <w:t>Республика Карелия</w:t>
            </w:r>
          </w:p>
          <w:p w:rsidR="006856E7" w:rsidRPr="002A0998" w:rsidRDefault="006856E7" w:rsidP="00BD4668">
            <w:pPr>
              <w:pStyle w:val="2"/>
              <w:rPr>
                <w:b/>
                <w:sz w:val="28"/>
                <w:szCs w:val="28"/>
              </w:rPr>
            </w:pPr>
            <w:r w:rsidRPr="002A0998">
              <w:rPr>
                <w:sz w:val="28"/>
                <w:szCs w:val="28"/>
              </w:rPr>
              <w:t>Администрация Кемского муниципального района</w:t>
            </w:r>
          </w:p>
          <w:p w:rsidR="006856E7" w:rsidRPr="002A0998" w:rsidRDefault="006856E7" w:rsidP="00BD4668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6856E7" w:rsidRPr="002A0998" w:rsidRDefault="006856E7" w:rsidP="00BD4668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2A0998">
              <w:rPr>
                <w:rFonts w:ascii="Times New Roman" w:hAnsi="Times New Roman" w:cs="Times New Roman"/>
                <w:b w:val="0"/>
                <w:color w:val="auto"/>
              </w:rPr>
              <w:t>П О С Т А Н О В Л Е Н И Е</w:t>
            </w:r>
          </w:p>
        </w:tc>
      </w:tr>
      <w:tr w:rsidR="006856E7" w:rsidRPr="002A0998" w:rsidTr="006856E7">
        <w:trPr>
          <w:gridAfter w:val="1"/>
          <w:wAfter w:w="4586" w:type="dxa"/>
        </w:trPr>
        <w:tc>
          <w:tcPr>
            <w:tcW w:w="3936" w:type="dxa"/>
          </w:tcPr>
          <w:p w:rsidR="006856E7" w:rsidRPr="002A0998" w:rsidRDefault="006856E7" w:rsidP="00BD4668">
            <w:pPr>
              <w:spacing w:after="0" w:line="240" w:lineRule="auto"/>
              <w:ind w:right="535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56E7" w:rsidRDefault="006856E7" w:rsidP="00BD4668">
      <w:pPr>
        <w:jc w:val="center"/>
        <w:rPr>
          <w:rFonts w:ascii="Times New Roman" w:hAnsi="Times New Roman" w:cs="Times New Roman"/>
          <w:sz w:val="26"/>
        </w:rPr>
      </w:pPr>
    </w:p>
    <w:p w:rsidR="002A0998" w:rsidRDefault="002A0998" w:rsidP="00BD4668">
      <w:pPr>
        <w:jc w:val="center"/>
        <w:rPr>
          <w:rFonts w:ascii="Times New Roman" w:hAnsi="Times New Roman" w:cs="Times New Roman"/>
          <w:sz w:val="26"/>
        </w:rPr>
      </w:pPr>
    </w:p>
    <w:p w:rsidR="002A0998" w:rsidRPr="002A0998" w:rsidRDefault="002A0998" w:rsidP="00BD4668">
      <w:pPr>
        <w:jc w:val="center"/>
        <w:rPr>
          <w:rFonts w:ascii="Times New Roman" w:hAnsi="Times New Roman" w:cs="Times New Roman"/>
          <w:sz w:val="26"/>
        </w:rPr>
      </w:pPr>
    </w:p>
    <w:p w:rsidR="006856E7" w:rsidRPr="002A0998" w:rsidRDefault="006856E7" w:rsidP="00BD4668">
      <w:pPr>
        <w:jc w:val="center"/>
        <w:rPr>
          <w:rFonts w:ascii="Times New Roman" w:hAnsi="Times New Roman" w:cs="Times New Roman"/>
          <w:sz w:val="26"/>
        </w:rPr>
      </w:pPr>
    </w:p>
    <w:p w:rsidR="006856E7" w:rsidRPr="002A0998" w:rsidRDefault="006856E7" w:rsidP="00BD4668">
      <w:pPr>
        <w:jc w:val="center"/>
        <w:rPr>
          <w:rFonts w:ascii="Times New Roman" w:hAnsi="Times New Roman" w:cs="Times New Roman"/>
          <w:sz w:val="26"/>
        </w:rPr>
      </w:pPr>
    </w:p>
    <w:p w:rsidR="006856E7" w:rsidRPr="002A0998" w:rsidRDefault="006856E7" w:rsidP="00BD4668">
      <w:pPr>
        <w:jc w:val="center"/>
        <w:rPr>
          <w:rFonts w:ascii="Times New Roman" w:hAnsi="Times New Roman" w:cs="Times New Roman"/>
          <w:sz w:val="26"/>
        </w:rPr>
      </w:pPr>
    </w:p>
    <w:p w:rsidR="002A0998" w:rsidRDefault="002A0998" w:rsidP="006856E7">
      <w:pPr>
        <w:jc w:val="both"/>
        <w:rPr>
          <w:rFonts w:ascii="Times New Roman" w:hAnsi="Times New Roman" w:cs="Times New Roman"/>
          <w:sz w:val="26"/>
        </w:rPr>
      </w:pPr>
    </w:p>
    <w:p w:rsidR="007D1A4D" w:rsidRPr="007D1A4D" w:rsidRDefault="007D1A4D" w:rsidP="007D1A4D">
      <w:pPr>
        <w:jc w:val="both"/>
        <w:rPr>
          <w:rFonts w:ascii="Times New Roman" w:hAnsi="Times New Roman" w:cs="Times New Roman"/>
          <w:sz w:val="26"/>
        </w:rPr>
      </w:pPr>
    </w:p>
    <w:p w:rsidR="007D1A4D" w:rsidRPr="007D1A4D" w:rsidRDefault="007D1A4D" w:rsidP="007D1A4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 июня</w:t>
      </w:r>
      <w:r w:rsidRPr="007D1A4D">
        <w:rPr>
          <w:rFonts w:ascii="Times New Roman" w:hAnsi="Times New Roman" w:cs="Times New Roman"/>
          <w:sz w:val="24"/>
        </w:rPr>
        <w:t xml:space="preserve">  2018 года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</w:rPr>
        <w:t>448а</w:t>
      </w:r>
    </w:p>
    <w:p w:rsidR="006856E7" w:rsidRPr="007D1A4D" w:rsidRDefault="007D1A4D" w:rsidP="006856E7">
      <w:pPr>
        <w:jc w:val="both"/>
        <w:rPr>
          <w:rFonts w:ascii="Times New Roman" w:hAnsi="Times New Roman" w:cs="Times New Roman"/>
          <w:sz w:val="24"/>
        </w:rPr>
      </w:pPr>
      <w:r w:rsidRPr="007D1A4D">
        <w:rPr>
          <w:rFonts w:ascii="Times New Roman" w:hAnsi="Times New Roman" w:cs="Times New Roman"/>
          <w:sz w:val="24"/>
        </w:rPr>
        <w:t>г. Кемь</w:t>
      </w:r>
      <w:r w:rsidR="000214E3" w:rsidRPr="002A0998">
        <w:rPr>
          <w:rFonts w:ascii="Times New Roman" w:hAnsi="Times New Roman" w:cs="Times New Roman"/>
          <w:sz w:val="26"/>
        </w:rPr>
        <w:tab/>
      </w:r>
      <w:r w:rsidR="000214E3" w:rsidRPr="002A0998">
        <w:rPr>
          <w:rFonts w:ascii="Times New Roman" w:hAnsi="Times New Roman" w:cs="Times New Roman"/>
          <w:sz w:val="26"/>
        </w:rPr>
        <w:tab/>
      </w:r>
    </w:p>
    <w:p w:rsidR="002A0998" w:rsidRPr="002A0998" w:rsidRDefault="002A0998" w:rsidP="002A0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 xml:space="preserve">Об утверждении Порядка информирования </w:t>
      </w:r>
    </w:p>
    <w:p w:rsidR="002A0998" w:rsidRPr="002A0998" w:rsidRDefault="002A0998" w:rsidP="002A0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>органами местного самоуправления собственников</w:t>
      </w:r>
    </w:p>
    <w:p w:rsidR="002A0998" w:rsidRPr="002A0998" w:rsidRDefault="002A0998" w:rsidP="002A0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 xml:space="preserve">помещений в многоквартирных домах о способах </w:t>
      </w:r>
    </w:p>
    <w:p w:rsidR="002A0998" w:rsidRPr="002A0998" w:rsidRDefault="002A0998" w:rsidP="002A0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 xml:space="preserve">формирования фонда капитального ремонта, </w:t>
      </w:r>
    </w:p>
    <w:p w:rsidR="002A0998" w:rsidRPr="002A0998" w:rsidRDefault="002A0998" w:rsidP="002A0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 xml:space="preserve">о порядке выбора способа формирования </w:t>
      </w:r>
    </w:p>
    <w:p w:rsidR="00A66073" w:rsidRPr="002A0998" w:rsidRDefault="002A0998" w:rsidP="002A0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>фонда капитального ремонта</w:t>
      </w:r>
    </w:p>
    <w:p w:rsidR="002A0998" w:rsidRPr="002A0998" w:rsidRDefault="002A0998" w:rsidP="002A09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998" w:rsidRPr="002A0998" w:rsidRDefault="002A0998" w:rsidP="002A0998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A099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соответствии с </w:t>
      </w:r>
      <w:hyperlink r:id="rId8" w:history="1">
        <w:r w:rsidRPr="002A0998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 xml:space="preserve">пунктом 8.6 части 1 статьи </w:t>
        </w:r>
      </w:hyperlink>
      <w:r w:rsidRPr="002A099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13 Жилищного кодекса  Российской  Федерации,  </w:t>
      </w:r>
    </w:p>
    <w:p w:rsidR="0086544E" w:rsidRPr="002A0998" w:rsidRDefault="0086544E" w:rsidP="00685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6E7" w:rsidRPr="002A0998" w:rsidRDefault="006856E7" w:rsidP="00685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>администрация Кемского муниципального района ПОСТАНОВЛЯЕТ:</w:t>
      </w:r>
    </w:p>
    <w:p w:rsidR="006856E7" w:rsidRPr="002A0998" w:rsidRDefault="006856E7" w:rsidP="00685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998" w:rsidRPr="002A0998" w:rsidRDefault="002A0998" w:rsidP="002A09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>1. Утвердить Порядок</w:t>
      </w:r>
      <w:r w:rsidRPr="002A09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A0998">
        <w:rPr>
          <w:rFonts w:ascii="Times New Roman" w:hAnsi="Times New Roman" w:cs="Times New Roman"/>
          <w:sz w:val="24"/>
          <w:szCs w:val="24"/>
        </w:rPr>
        <w:t>информирования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 согласно приложению.</w:t>
      </w:r>
    </w:p>
    <w:p w:rsidR="002A0998" w:rsidRPr="002A0998" w:rsidRDefault="002A0998" w:rsidP="002A0998">
      <w:pPr>
        <w:pStyle w:val="a8"/>
        <w:ind w:firstLine="567"/>
        <w:jc w:val="both"/>
        <w:rPr>
          <w:b w:val="0"/>
          <w:sz w:val="24"/>
        </w:rPr>
      </w:pPr>
      <w:r w:rsidRPr="002A0998">
        <w:rPr>
          <w:b w:val="0"/>
          <w:sz w:val="24"/>
        </w:rPr>
        <w:t>2.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A0998" w:rsidRPr="002A0998" w:rsidRDefault="002A0998" w:rsidP="00F258AF">
      <w:pPr>
        <w:tabs>
          <w:tab w:val="left" w:pos="1080"/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2A0998">
        <w:rPr>
          <w:rFonts w:ascii="Times New Roman" w:hAnsi="Times New Roman"/>
          <w:color w:val="000000"/>
          <w:sz w:val="24"/>
          <w:szCs w:val="24"/>
        </w:rPr>
        <w:t xml:space="preserve">.Настоящее постановление вступает в силу </w:t>
      </w:r>
      <w:r w:rsidRPr="002A0998">
        <w:rPr>
          <w:rFonts w:ascii="Times New Roman" w:hAnsi="Times New Roman"/>
          <w:kern w:val="1"/>
          <w:sz w:val="24"/>
          <w:szCs w:val="24"/>
        </w:rPr>
        <w:t>после его официального опубликования</w:t>
      </w:r>
      <w:r w:rsidRPr="002A0998">
        <w:rPr>
          <w:rFonts w:ascii="Times New Roman" w:hAnsi="Times New Roman"/>
          <w:color w:val="000000"/>
          <w:sz w:val="24"/>
          <w:szCs w:val="24"/>
        </w:rPr>
        <w:t>.</w:t>
      </w:r>
    </w:p>
    <w:p w:rsidR="002A0998" w:rsidRDefault="002A0998" w:rsidP="00F258AF">
      <w:pPr>
        <w:tabs>
          <w:tab w:val="left" w:pos="1080"/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A0998">
        <w:rPr>
          <w:rFonts w:ascii="Times New Roman" w:hAnsi="Times New Roman"/>
          <w:sz w:val="24"/>
          <w:szCs w:val="24"/>
        </w:rPr>
        <w:t>.Контроль исполнения настоящего постановления возложить на заместителя главы администрации Кемского муниципального</w:t>
      </w:r>
      <w:r>
        <w:rPr>
          <w:rFonts w:ascii="Times New Roman" w:hAnsi="Times New Roman"/>
          <w:sz w:val="24"/>
          <w:szCs w:val="24"/>
        </w:rPr>
        <w:t xml:space="preserve"> района Белостоцкого Сергея Анатольевича.</w:t>
      </w:r>
    </w:p>
    <w:p w:rsidR="002A0998" w:rsidRPr="002A0998" w:rsidRDefault="002A0998" w:rsidP="002A099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6E7" w:rsidRPr="002A0998" w:rsidRDefault="006856E7" w:rsidP="006856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856E7" w:rsidRPr="002A0998" w:rsidRDefault="006856E7" w:rsidP="00685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6856E7" w:rsidRPr="002A0998" w:rsidRDefault="006856E7" w:rsidP="00685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>Кемского муниципального района                                                                  Ю. К. Разумейчик</w:t>
      </w:r>
    </w:p>
    <w:p w:rsidR="002A0998" w:rsidRPr="002A0998" w:rsidRDefault="002A0998" w:rsidP="00685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998" w:rsidRPr="002A0998" w:rsidRDefault="002A0998" w:rsidP="00685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998" w:rsidRPr="002A0998" w:rsidRDefault="002A0998" w:rsidP="00685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998" w:rsidRDefault="002A0998" w:rsidP="006856E7">
      <w:pPr>
        <w:pStyle w:val="FORMATTEXT"/>
        <w:jc w:val="right"/>
        <w:rPr>
          <w:rFonts w:ascii="Times New Roman" w:hAnsi="Times New Roman" w:cs="Times New Roman"/>
        </w:rPr>
      </w:pPr>
    </w:p>
    <w:p w:rsidR="007D1A4D" w:rsidRDefault="007D1A4D" w:rsidP="006856E7">
      <w:pPr>
        <w:pStyle w:val="FORMATTEXT"/>
        <w:jc w:val="right"/>
        <w:rPr>
          <w:rFonts w:ascii="Times New Roman" w:hAnsi="Times New Roman" w:cs="Times New Roman"/>
        </w:rPr>
      </w:pPr>
    </w:p>
    <w:p w:rsidR="007D1A4D" w:rsidRDefault="007D1A4D" w:rsidP="006856E7">
      <w:pPr>
        <w:pStyle w:val="FORMATTEXT"/>
        <w:jc w:val="right"/>
        <w:rPr>
          <w:rFonts w:ascii="Times New Roman" w:hAnsi="Times New Roman" w:cs="Times New Roman"/>
        </w:rPr>
      </w:pPr>
    </w:p>
    <w:p w:rsidR="006856E7" w:rsidRPr="002A0998" w:rsidRDefault="006856E7" w:rsidP="006856E7">
      <w:pPr>
        <w:pStyle w:val="FORMATTEXT"/>
        <w:jc w:val="right"/>
        <w:rPr>
          <w:rFonts w:ascii="Times New Roman" w:hAnsi="Times New Roman" w:cs="Times New Roman"/>
        </w:rPr>
      </w:pPr>
      <w:r w:rsidRPr="002A0998">
        <w:rPr>
          <w:rFonts w:ascii="Times New Roman" w:hAnsi="Times New Roman" w:cs="Times New Roman"/>
        </w:rPr>
        <w:lastRenderedPageBreak/>
        <w:t>Приложение 1</w:t>
      </w:r>
    </w:p>
    <w:p w:rsidR="006856E7" w:rsidRPr="002A0998" w:rsidRDefault="006856E7" w:rsidP="006856E7">
      <w:pPr>
        <w:pStyle w:val="FORMATTEXT"/>
        <w:jc w:val="right"/>
        <w:rPr>
          <w:rFonts w:ascii="Times New Roman" w:hAnsi="Times New Roman" w:cs="Times New Roman"/>
        </w:rPr>
      </w:pPr>
      <w:r w:rsidRPr="002A0998">
        <w:rPr>
          <w:rFonts w:ascii="Times New Roman" w:hAnsi="Times New Roman" w:cs="Times New Roman"/>
        </w:rPr>
        <w:t xml:space="preserve">к постановлению администрации </w:t>
      </w:r>
    </w:p>
    <w:p w:rsidR="006856E7" w:rsidRPr="002A0998" w:rsidRDefault="006856E7" w:rsidP="006856E7">
      <w:pPr>
        <w:pStyle w:val="FORMATTEXT"/>
        <w:jc w:val="right"/>
        <w:rPr>
          <w:rFonts w:ascii="Times New Roman" w:hAnsi="Times New Roman" w:cs="Times New Roman"/>
        </w:rPr>
      </w:pPr>
      <w:r w:rsidRPr="002A0998">
        <w:rPr>
          <w:rFonts w:ascii="Times New Roman" w:hAnsi="Times New Roman" w:cs="Times New Roman"/>
          <w:szCs w:val="24"/>
        </w:rPr>
        <w:t xml:space="preserve">Кемского </w:t>
      </w:r>
      <w:r w:rsidR="00D761F9" w:rsidRPr="002A0998">
        <w:rPr>
          <w:rFonts w:ascii="Times New Roman" w:hAnsi="Times New Roman" w:cs="Times New Roman"/>
          <w:szCs w:val="24"/>
        </w:rPr>
        <w:t>муниципального района</w:t>
      </w:r>
    </w:p>
    <w:p w:rsidR="006856E7" w:rsidRPr="002A0998" w:rsidRDefault="006856E7" w:rsidP="006856E7">
      <w:pPr>
        <w:pStyle w:val="FORMATTEXT"/>
        <w:jc w:val="right"/>
        <w:rPr>
          <w:rFonts w:ascii="Times New Roman" w:hAnsi="Times New Roman" w:cs="Times New Roman"/>
        </w:rPr>
      </w:pPr>
      <w:r w:rsidRPr="002A0998">
        <w:rPr>
          <w:rFonts w:ascii="Times New Roman" w:hAnsi="Times New Roman" w:cs="Times New Roman"/>
        </w:rPr>
        <w:t xml:space="preserve">от </w:t>
      </w:r>
      <w:r w:rsidR="007D1A4D">
        <w:rPr>
          <w:rFonts w:ascii="Times New Roman" w:hAnsi="Times New Roman" w:cs="Times New Roman"/>
        </w:rPr>
        <w:t>06.06.</w:t>
      </w:r>
      <w:r w:rsidRPr="002A0998">
        <w:rPr>
          <w:rFonts w:ascii="Times New Roman" w:hAnsi="Times New Roman" w:cs="Times New Roman"/>
        </w:rPr>
        <w:t>2018 года №</w:t>
      </w:r>
      <w:r w:rsidR="007D1A4D">
        <w:rPr>
          <w:rFonts w:ascii="Times New Roman" w:hAnsi="Times New Roman" w:cs="Times New Roman"/>
        </w:rPr>
        <w:t xml:space="preserve"> 448-а </w:t>
      </w:r>
      <w:bookmarkStart w:id="0" w:name="_GoBack"/>
      <w:bookmarkEnd w:id="0"/>
    </w:p>
    <w:p w:rsidR="006856E7" w:rsidRPr="002A0998" w:rsidRDefault="006856E7" w:rsidP="006856E7">
      <w:pPr>
        <w:pStyle w:val="HEADERTEXT"/>
        <w:rPr>
          <w:rFonts w:ascii="Times New Roman" w:hAnsi="Times New Roman" w:cs="Times New Roman"/>
          <w:b/>
          <w:bCs/>
        </w:rPr>
      </w:pPr>
    </w:p>
    <w:p w:rsidR="002A0998" w:rsidRPr="00F258AF" w:rsidRDefault="002A0998" w:rsidP="002A09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258AF"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:rsidR="002A0998" w:rsidRPr="00F258AF" w:rsidRDefault="002A0998" w:rsidP="002A09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258AF">
        <w:rPr>
          <w:rFonts w:ascii="Times New Roman" w:hAnsi="Times New Roman" w:cs="Times New Roman"/>
          <w:sz w:val="24"/>
          <w:szCs w:val="24"/>
        </w:rPr>
        <w:t>информирования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</w:t>
      </w:r>
    </w:p>
    <w:p w:rsidR="002A0998" w:rsidRPr="002A0998" w:rsidRDefault="002A0998" w:rsidP="002A09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998" w:rsidRPr="002A0998" w:rsidRDefault="002A0998" w:rsidP="002A0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>1. Настоящий Порядок</w:t>
      </w:r>
      <w:r w:rsidRPr="002A09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A0998">
        <w:rPr>
          <w:rFonts w:ascii="Times New Roman" w:hAnsi="Times New Roman" w:cs="Times New Roman"/>
          <w:sz w:val="24"/>
          <w:szCs w:val="24"/>
        </w:rPr>
        <w:t>информирования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 (далее - Порядок) определяет необходимые меры, направленные на информирование граждан органами местного самоуправления о возможных способах формирования фонда капитального ремонта и последствиях выбора одного из них, оказание собственникам расположенных в многоквартирном доме помещений помощи в принятии соответствующего решения и разъяснение порядка его реализации (далее – информирование).</w:t>
      </w:r>
    </w:p>
    <w:p w:rsidR="002A0998" w:rsidRPr="002A0998" w:rsidRDefault="002A0998" w:rsidP="002A0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 xml:space="preserve">2. Информирование проводится в случае, если собственники помещений в многоквартирном доме в срок, установленный </w:t>
      </w:r>
      <w:hyperlink r:id="rId9" w:history="1">
        <w:r w:rsidRPr="002A0998">
          <w:rPr>
            <w:rFonts w:ascii="Times New Roman" w:hAnsi="Times New Roman" w:cs="Times New Roman"/>
            <w:sz w:val="24"/>
            <w:szCs w:val="24"/>
          </w:rPr>
          <w:t>частями 5</w:t>
        </w:r>
      </w:hyperlink>
      <w:r w:rsidRPr="002A099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2A0998">
          <w:rPr>
            <w:rFonts w:ascii="Times New Roman" w:hAnsi="Times New Roman" w:cs="Times New Roman"/>
            <w:sz w:val="24"/>
            <w:szCs w:val="24"/>
          </w:rPr>
          <w:t>5.1</w:t>
        </w:r>
      </w:hyperlink>
      <w:r w:rsidRPr="002A0998">
        <w:rPr>
          <w:rFonts w:ascii="Times New Roman" w:hAnsi="Times New Roman" w:cs="Times New Roman"/>
          <w:sz w:val="24"/>
          <w:szCs w:val="24"/>
        </w:rPr>
        <w:t xml:space="preserve"> статьи 170 Жилищного кодекса Российской Федерации, не выбрали способ формирования фонда капитального ремонта или выбранный ими способ не был реализован в срок, установленный </w:t>
      </w:r>
      <w:hyperlink r:id="rId11" w:history="1">
        <w:r w:rsidRPr="002A0998">
          <w:rPr>
            <w:rFonts w:ascii="Times New Roman" w:hAnsi="Times New Roman" w:cs="Times New Roman"/>
            <w:sz w:val="24"/>
            <w:szCs w:val="24"/>
          </w:rPr>
          <w:t>частями 5</w:t>
        </w:r>
      </w:hyperlink>
      <w:r w:rsidRPr="002A099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2A0998">
          <w:rPr>
            <w:rFonts w:ascii="Times New Roman" w:hAnsi="Times New Roman" w:cs="Times New Roman"/>
            <w:sz w:val="24"/>
            <w:szCs w:val="24"/>
          </w:rPr>
          <w:t>5.1</w:t>
        </w:r>
      </w:hyperlink>
      <w:r w:rsidRPr="002A0998">
        <w:rPr>
          <w:rFonts w:ascii="Times New Roman" w:hAnsi="Times New Roman" w:cs="Times New Roman"/>
          <w:sz w:val="24"/>
          <w:szCs w:val="24"/>
        </w:rPr>
        <w:t xml:space="preserve"> статьи 170 Жилищного кодекса Российской Федерации.</w:t>
      </w:r>
    </w:p>
    <w:p w:rsidR="002A0998" w:rsidRPr="002A0998" w:rsidRDefault="002A0998" w:rsidP="002A0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>3. Информирование осуществляется путём доведения до сведения собственников помещений следующей информации:</w:t>
      </w:r>
    </w:p>
    <w:p w:rsidR="002A0998" w:rsidRPr="002A0998" w:rsidRDefault="002A0998" w:rsidP="002A0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>а) о способах формирования фонда капитального ремонта (на специальном счёте, на счёте регионального оператора);</w:t>
      </w:r>
    </w:p>
    <w:p w:rsidR="002A0998" w:rsidRPr="002A0998" w:rsidRDefault="002A0998" w:rsidP="002A0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 xml:space="preserve">б) о владельцах специального счёта (товарищество собственников жилья,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домах, в соответствии с </w:t>
      </w:r>
      <w:hyperlink r:id="rId13" w:history="1">
        <w:r w:rsidRPr="002A0998">
          <w:rPr>
            <w:rFonts w:ascii="Times New Roman" w:hAnsi="Times New Roman" w:cs="Times New Roman"/>
            <w:sz w:val="24"/>
            <w:szCs w:val="24"/>
          </w:rPr>
          <w:t>пунктом 1 части 2 статьи 136</w:t>
        </w:r>
      </w:hyperlink>
      <w:r w:rsidRPr="002A0998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Федерации; осуществляющий управление многоквартирным домом жилищный кооператив; управляющая организация, осуществляющая управление многоквартирным домом на основании договора управления; региональный оператор);</w:t>
      </w:r>
    </w:p>
    <w:p w:rsidR="002A0998" w:rsidRPr="002A0998" w:rsidRDefault="002A0998" w:rsidP="002A0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>в) о последствиях выбора одного из способов формирования фонда капитального ремонта (преимущества и недостатки каждого способа формирования фонда капитального ремонта);</w:t>
      </w:r>
    </w:p>
    <w:p w:rsidR="002A0998" w:rsidRPr="002A0998" w:rsidRDefault="002A0998" w:rsidP="002A0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>г) о возможности изменения способа формирования фонда капитального ремонта на основании решения общего собрания собственников помещений в многоквартирном доме, а также о существующих ограничениях на изменение способа формирования фонда капитального ремонта;</w:t>
      </w:r>
    </w:p>
    <w:p w:rsidR="002A0998" w:rsidRPr="002A0998" w:rsidRDefault="002A0998" w:rsidP="002A0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 xml:space="preserve">д) об оформлении результатов голосования в должной форме (определение правомочности (кворума) общего собрания; количество голосов, принадлежащих каждому собственнику; подсчёт голосов собственников по вопросам, поставленным на голосование, в том числе в случае,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</w:t>
      </w:r>
      <w:hyperlink r:id="rId14" w:history="1">
        <w:r w:rsidRPr="002A0998">
          <w:rPr>
            <w:rFonts w:ascii="Times New Roman" w:hAnsi="Times New Roman" w:cs="Times New Roman"/>
            <w:sz w:val="24"/>
            <w:szCs w:val="24"/>
          </w:rPr>
          <w:t>счете</w:t>
        </w:r>
      </w:hyperlink>
      <w:r w:rsidRPr="002A0998">
        <w:rPr>
          <w:rFonts w:ascii="Times New Roman" w:hAnsi="Times New Roman" w:cs="Times New Roman"/>
          <w:sz w:val="24"/>
          <w:szCs w:val="24"/>
        </w:rPr>
        <w:t>, по вопросам, указанным в части 4 статьи 170 и части 3.1 статьи 175 Жилищного кодекса Российской Федерации; оформление протокола общего собрания в соответствии с установленными требованиями);</w:t>
      </w:r>
    </w:p>
    <w:p w:rsidR="002A0998" w:rsidRPr="002A0998" w:rsidRDefault="002A0998" w:rsidP="002A0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>е) о порядке информирования собственников помещений в многоквартирном доме о принятых на общем собрании решениях, а также итогах голосования;</w:t>
      </w:r>
    </w:p>
    <w:p w:rsidR="002A0998" w:rsidRPr="002A0998" w:rsidRDefault="002A0998" w:rsidP="002A0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 xml:space="preserve">ж)  о порядке реализации решения общего собрания о выбранном способе формирования фонда капитального ремонта (сроках и порядке направления копии протокола общего собрания собственников помещений в многоквартирном доме в </w:t>
      </w:r>
      <w:r w:rsidRPr="002A0998">
        <w:rPr>
          <w:rFonts w:ascii="Times New Roman" w:hAnsi="Times New Roman" w:cs="Times New Roman"/>
          <w:sz w:val="24"/>
          <w:szCs w:val="24"/>
        </w:rPr>
        <w:lastRenderedPageBreak/>
        <w:t>управляющую организацию, владельцу специального счёта; уведомления владельца специального счета об определении его в качестве такового, об обязательных действиях владельца специального счёта, за исключением случая, если владельцем специального счета является региональный оператор, позволяющих считать, что решение о формировании фонда капитального ремонта на специальном счете реализовано).</w:t>
      </w:r>
    </w:p>
    <w:p w:rsidR="002A0998" w:rsidRPr="002A0998" w:rsidRDefault="002A0998" w:rsidP="002A0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998">
        <w:rPr>
          <w:rFonts w:ascii="Times New Roman" w:hAnsi="Times New Roman" w:cs="Times New Roman"/>
          <w:sz w:val="24"/>
          <w:szCs w:val="24"/>
        </w:rPr>
        <w:t>4. Органы местного самоуправления доводят до сведения собственников помещений в многоквартирных домах информацию, указанную в пункте 3 Порядка, путем её размещения в местах, доступных для всех собственников помещений в многоквартирном доме (на досках объявлений, размещённых во всех подъездах многоквартирного дома или в пределах земельного участка, на котором расположен многоквартирный дом), на своих официальных сайтах в информационно-телекоммуникационной сети «Интернет», а также на общем собрании собственников помещений в многоквартирном доме, созванном органом местного самоуправления для решения вопроса о выборе способа формирования фонда капитального ремонта.</w:t>
      </w:r>
    </w:p>
    <w:p w:rsidR="004D0305" w:rsidRPr="002A0998" w:rsidRDefault="004D0305" w:rsidP="002A0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305" w:rsidRPr="002A0998" w:rsidRDefault="004D0305" w:rsidP="002A0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305" w:rsidRPr="002A0998" w:rsidRDefault="004D0305" w:rsidP="002A0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0305" w:rsidRPr="002A0998" w:rsidSect="006856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A5831"/>
    <w:multiLevelType w:val="hybridMultilevel"/>
    <w:tmpl w:val="770C93EA"/>
    <w:lvl w:ilvl="0" w:tplc="B688146A">
      <w:start w:val="1"/>
      <w:numFmt w:val="decimal"/>
      <w:lvlText w:val="%1."/>
      <w:lvlJc w:val="left"/>
      <w:pPr>
        <w:ind w:left="142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AD048D"/>
    <w:multiLevelType w:val="hybridMultilevel"/>
    <w:tmpl w:val="BA781BCA"/>
    <w:lvl w:ilvl="0" w:tplc="149E6BBE">
      <w:start w:val="1"/>
      <w:numFmt w:val="decimal"/>
      <w:lvlText w:val="%1."/>
      <w:lvlJc w:val="left"/>
      <w:pPr>
        <w:ind w:left="213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7786815"/>
    <w:multiLevelType w:val="hybridMultilevel"/>
    <w:tmpl w:val="88D495B2"/>
    <w:lvl w:ilvl="0" w:tplc="D4205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73"/>
    <w:rsid w:val="000214E3"/>
    <w:rsid w:val="0003220E"/>
    <w:rsid w:val="00076EE2"/>
    <w:rsid w:val="002A0998"/>
    <w:rsid w:val="004A4193"/>
    <w:rsid w:val="004D0305"/>
    <w:rsid w:val="004F356B"/>
    <w:rsid w:val="00565450"/>
    <w:rsid w:val="006856E7"/>
    <w:rsid w:val="006C31D1"/>
    <w:rsid w:val="007674FF"/>
    <w:rsid w:val="007729D0"/>
    <w:rsid w:val="007D1A4D"/>
    <w:rsid w:val="0086544E"/>
    <w:rsid w:val="009653D9"/>
    <w:rsid w:val="00A03924"/>
    <w:rsid w:val="00A66073"/>
    <w:rsid w:val="00A76DFB"/>
    <w:rsid w:val="00AA487A"/>
    <w:rsid w:val="00AD7239"/>
    <w:rsid w:val="00B22C4E"/>
    <w:rsid w:val="00BB0E76"/>
    <w:rsid w:val="00BD4668"/>
    <w:rsid w:val="00C160C1"/>
    <w:rsid w:val="00CE3542"/>
    <w:rsid w:val="00D761F9"/>
    <w:rsid w:val="00F01407"/>
    <w:rsid w:val="00F258AF"/>
    <w:rsid w:val="00F75B71"/>
    <w:rsid w:val="00FA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214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07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0214E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4">
    <w:name w:val="Знак"/>
    <w:basedOn w:val="a"/>
    <w:rsid w:val="000214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Title"/>
    <w:aliases w:val="Знак1"/>
    <w:basedOn w:val="a"/>
    <w:link w:val="a6"/>
    <w:uiPriority w:val="99"/>
    <w:qFormat/>
    <w:rsid w:val="000214E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aliases w:val="Знак1 Знак"/>
    <w:basedOn w:val="a0"/>
    <w:link w:val="a5"/>
    <w:uiPriority w:val="99"/>
    <w:rsid w:val="000214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.FORMATTEXT"/>
    <w:uiPriority w:val="99"/>
    <w:rsid w:val="000214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qFormat/>
    <w:rsid w:val="007674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2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"/>
    <w:basedOn w:val="a"/>
    <w:link w:val="a9"/>
    <w:unhideWhenUsed/>
    <w:rsid w:val="004D0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6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D0305"/>
    <w:rPr>
      <w:rFonts w:ascii="Times New Roman" w:eastAsia="Times New Roman" w:hAnsi="Times New Roman" w:cs="Times New Roman"/>
      <w:b/>
      <w:bCs/>
      <w:spacing w:val="6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7239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685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214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07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0214E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4">
    <w:name w:val="Знак"/>
    <w:basedOn w:val="a"/>
    <w:rsid w:val="000214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Title"/>
    <w:aliases w:val="Знак1"/>
    <w:basedOn w:val="a"/>
    <w:link w:val="a6"/>
    <w:uiPriority w:val="99"/>
    <w:qFormat/>
    <w:rsid w:val="000214E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aliases w:val="Знак1 Знак"/>
    <w:basedOn w:val="a0"/>
    <w:link w:val="a5"/>
    <w:uiPriority w:val="99"/>
    <w:rsid w:val="000214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.FORMATTEXT"/>
    <w:uiPriority w:val="99"/>
    <w:rsid w:val="000214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qFormat/>
    <w:rsid w:val="007674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2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"/>
    <w:basedOn w:val="a"/>
    <w:link w:val="a9"/>
    <w:unhideWhenUsed/>
    <w:rsid w:val="004D0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6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D0305"/>
    <w:rPr>
      <w:rFonts w:ascii="Times New Roman" w:eastAsia="Times New Roman" w:hAnsi="Times New Roman" w:cs="Times New Roman"/>
      <w:b/>
      <w:bCs/>
      <w:spacing w:val="6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7239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685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C5BEC2271102100006A633866A949B804FC21E3A83B1C10BE12AFF16A4C6AFDD809CAB1253sBK" TargetMode="External"/><Relationship Id="rId13" Type="http://schemas.openxmlformats.org/officeDocument/2006/relationships/hyperlink" Target="consultantplus://offline/ref=76D93FBE5DE217FF31713DEA73673AC753738396AF396BD4EF49F687A8C0377350ADE56169YB61G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D5BB58A0BF55C937A4B01FBE721B568239B8A6805B7EAA877AF2B4BD7041153EB7B600D8E7A05C31f0d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BB58A0BF55C937A4B01FBE721B568239B8A6805B7EAA877AF2B4BD7041153EB7B600D8E7A05C30f0d5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5BB58A0BF55C937A4B01FBE721B568239B8A6805B7EAA877AF2B4BD7041153EB7B600D8E7A05C31f0d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BB58A0BF55C937A4B01FBE721B568239B8A6805B7EAA877AF2B4BD7041153EB7B600D8E7A05C30f0d5N" TargetMode="External"/><Relationship Id="rId14" Type="http://schemas.openxmlformats.org/officeDocument/2006/relationships/hyperlink" Target="consultantplus://offline/ref=F6C42B26CD3FB5C8D9C8D6122F10D8E98FC3760484DEC0CA01D5124972904268D48559769F9FFDDFT8q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9E709-627F-44C8-99FA-B6EB63BC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Zakupki</cp:lastModifiedBy>
  <cp:revision>3</cp:revision>
  <cp:lastPrinted>2018-12-20T07:40:00Z</cp:lastPrinted>
  <dcterms:created xsi:type="dcterms:W3CDTF">2018-12-18T14:02:00Z</dcterms:created>
  <dcterms:modified xsi:type="dcterms:W3CDTF">2018-12-20T07:41:00Z</dcterms:modified>
</cp:coreProperties>
</file>