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4843C4" w:rsidRPr="004843C4" w:rsidRDefault="004843C4" w:rsidP="004843C4">
      <w:pPr>
        <w:ind w:right="-1"/>
        <w:jc w:val="both"/>
        <w:rPr>
          <w:sz w:val="24"/>
          <w:szCs w:val="24"/>
        </w:rPr>
      </w:pPr>
      <w:r w:rsidRPr="004843C4">
        <w:rPr>
          <w:sz w:val="24"/>
          <w:szCs w:val="24"/>
        </w:rPr>
        <w:t>7 декабря  2018 года                                                                                                        № 103</w:t>
      </w:r>
      <w:r>
        <w:rPr>
          <w:sz w:val="24"/>
          <w:szCs w:val="24"/>
        </w:rPr>
        <w:t>9</w:t>
      </w:r>
    </w:p>
    <w:p w:rsidR="0082789F" w:rsidRDefault="004843C4" w:rsidP="004843C4">
      <w:pPr>
        <w:ind w:right="-1"/>
        <w:jc w:val="both"/>
        <w:rPr>
          <w:sz w:val="24"/>
          <w:szCs w:val="24"/>
        </w:rPr>
      </w:pPr>
      <w:r w:rsidRPr="004843C4">
        <w:rPr>
          <w:sz w:val="24"/>
          <w:szCs w:val="24"/>
        </w:rPr>
        <w:t>г. Кемь</w:t>
      </w:r>
    </w:p>
    <w:p w:rsidR="00120847" w:rsidRPr="00704561" w:rsidRDefault="00120847" w:rsidP="0082789F">
      <w:pPr>
        <w:ind w:right="-1"/>
        <w:jc w:val="both"/>
        <w:rPr>
          <w:sz w:val="24"/>
          <w:szCs w:val="24"/>
        </w:rPr>
      </w:pPr>
    </w:p>
    <w:p w:rsidR="00C8405E" w:rsidRDefault="00C8405E" w:rsidP="00C8405E">
      <w:pPr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Порядка организации </w:t>
      </w:r>
    </w:p>
    <w:p w:rsidR="00C8405E" w:rsidRDefault="00C8405E" w:rsidP="00C8405E">
      <w:pPr>
        <w:rPr>
          <w:sz w:val="26"/>
          <w:szCs w:val="26"/>
        </w:rPr>
      </w:pPr>
      <w:r>
        <w:rPr>
          <w:sz w:val="26"/>
          <w:szCs w:val="26"/>
        </w:rPr>
        <w:t xml:space="preserve">и обеспечения выполнения первичных мер </w:t>
      </w:r>
    </w:p>
    <w:p w:rsidR="00C8405E" w:rsidRDefault="00C8405E" w:rsidP="00C8405E">
      <w:pPr>
        <w:rPr>
          <w:sz w:val="26"/>
          <w:szCs w:val="26"/>
        </w:rPr>
      </w:pPr>
      <w:r>
        <w:rPr>
          <w:sz w:val="26"/>
          <w:szCs w:val="26"/>
        </w:rPr>
        <w:t xml:space="preserve">пожарной безопасности на территории </w:t>
      </w:r>
    </w:p>
    <w:p w:rsidR="00C8405E" w:rsidRDefault="00C8405E" w:rsidP="00C8405E">
      <w:pPr>
        <w:rPr>
          <w:sz w:val="26"/>
          <w:szCs w:val="26"/>
        </w:rPr>
      </w:pPr>
      <w:r>
        <w:rPr>
          <w:sz w:val="26"/>
          <w:szCs w:val="26"/>
        </w:rPr>
        <w:t xml:space="preserve">Кемского муниципального района </w:t>
      </w:r>
    </w:p>
    <w:p w:rsidR="00C8405E" w:rsidRDefault="00C8405E" w:rsidP="00C8405E">
      <w:pPr>
        <w:rPr>
          <w:sz w:val="26"/>
          <w:szCs w:val="26"/>
        </w:rPr>
      </w:pPr>
    </w:p>
    <w:p w:rsidR="004F5BF9" w:rsidRPr="00701ED2" w:rsidRDefault="004F5BF9" w:rsidP="004F5BF9">
      <w:pPr>
        <w:ind w:left="-180"/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4F5BF9" w:rsidRPr="00C8405E" w:rsidRDefault="00C8405E" w:rsidP="00C8405E">
      <w:pPr>
        <w:jc w:val="both"/>
        <w:rPr>
          <w:b/>
          <w:sz w:val="26"/>
          <w:szCs w:val="26"/>
        </w:rPr>
      </w:pPr>
      <w:r w:rsidRPr="00C8405E">
        <w:rPr>
          <w:sz w:val="26"/>
          <w:szCs w:val="26"/>
        </w:rPr>
        <w:t xml:space="preserve">          В соответствии с Федеральным </w:t>
      </w:r>
      <w:hyperlink r:id="rId7" w:history="1">
        <w:r w:rsidRPr="00DE2628">
          <w:rPr>
            <w:rStyle w:val="a7"/>
            <w:color w:val="auto"/>
            <w:sz w:val="26"/>
            <w:szCs w:val="26"/>
            <w:u w:val="none"/>
          </w:rPr>
          <w:t>законом</w:t>
        </w:r>
      </w:hyperlink>
      <w:r w:rsidRPr="00C8405E">
        <w:rPr>
          <w:sz w:val="26"/>
          <w:szCs w:val="26"/>
        </w:rPr>
        <w:t xml:space="preserve">   от  06</w:t>
      </w:r>
      <w:r w:rsidR="00D3550A">
        <w:rPr>
          <w:sz w:val="26"/>
          <w:szCs w:val="26"/>
        </w:rPr>
        <w:t xml:space="preserve"> октября </w:t>
      </w:r>
      <w:r w:rsidRPr="00C8405E">
        <w:rPr>
          <w:sz w:val="26"/>
          <w:szCs w:val="26"/>
        </w:rPr>
        <w:t>2003</w:t>
      </w:r>
      <w:r w:rsidR="00D3550A">
        <w:rPr>
          <w:sz w:val="26"/>
          <w:szCs w:val="26"/>
        </w:rPr>
        <w:t xml:space="preserve"> года</w:t>
      </w:r>
      <w:r w:rsidRPr="00C8405E">
        <w:rPr>
          <w:sz w:val="26"/>
          <w:szCs w:val="26"/>
        </w:rPr>
        <w:t xml:space="preserve"> №  131-ФЗ              «Об общих принципах организации местного самоуправления в Российской Федерации», Федеральным </w:t>
      </w:r>
      <w:hyperlink r:id="rId8" w:history="1">
        <w:r w:rsidRPr="00DE2628">
          <w:rPr>
            <w:rStyle w:val="a7"/>
            <w:color w:val="auto"/>
            <w:sz w:val="26"/>
            <w:szCs w:val="26"/>
            <w:u w:val="none"/>
          </w:rPr>
          <w:t>законом</w:t>
        </w:r>
      </w:hyperlink>
      <w:r w:rsidRPr="00DE2628">
        <w:rPr>
          <w:sz w:val="26"/>
          <w:szCs w:val="26"/>
        </w:rPr>
        <w:t xml:space="preserve"> от 2</w:t>
      </w:r>
      <w:r w:rsidR="00D3550A">
        <w:rPr>
          <w:sz w:val="26"/>
          <w:szCs w:val="26"/>
        </w:rPr>
        <w:t xml:space="preserve">1 декабря </w:t>
      </w:r>
      <w:r w:rsidRPr="00DE2628">
        <w:rPr>
          <w:sz w:val="26"/>
          <w:szCs w:val="26"/>
        </w:rPr>
        <w:t xml:space="preserve">1994 </w:t>
      </w:r>
      <w:r w:rsidR="00D3550A">
        <w:rPr>
          <w:sz w:val="26"/>
          <w:szCs w:val="26"/>
        </w:rPr>
        <w:t xml:space="preserve">года </w:t>
      </w:r>
      <w:r w:rsidRPr="00DE2628">
        <w:rPr>
          <w:sz w:val="26"/>
          <w:szCs w:val="26"/>
        </w:rPr>
        <w:t xml:space="preserve">№ 69-ФЗ «О пожарной безопасности», Федеральным </w:t>
      </w:r>
      <w:hyperlink r:id="rId9" w:history="1">
        <w:r w:rsidRPr="00DE2628">
          <w:rPr>
            <w:rStyle w:val="a7"/>
            <w:color w:val="auto"/>
            <w:sz w:val="26"/>
            <w:szCs w:val="26"/>
            <w:u w:val="none"/>
          </w:rPr>
          <w:t>законом</w:t>
        </w:r>
      </w:hyperlink>
      <w:r w:rsidRPr="00C8405E">
        <w:rPr>
          <w:sz w:val="26"/>
          <w:szCs w:val="26"/>
        </w:rPr>
        <w:t xml:space="preserve"> от 22</w:t>
      </w:r>
      <w:r w:rsidR="00D3550A">
        <w:rPr>
          <w:sz w:val="26"/>
          <w:szCs w:val="26"/>
        </w:rPr>
        <w:t xml:space="preserve"> июля </w:t>
      </w:r>
      <w:r w:rsidRPr="00C8405E">
        <w:rPr>
          <w:sz w:val="26"/>
          <w:szCs w:val="26"/>
        </w:rPr>
        <w:t xml:space="preserve">2008 </w:t>
      </w:r>
      <w:r w:rsidR="00D3550A">
        <w:rPr>
          <w:sz w:val="26"/>
          <w:szCs w:val="26"/>
        </w:rPr>
        <w:t xml:space="preserve">года </w:t>
      </w:r>
      <w:r w:rsidRPr="00C8405E">
        <w:rPr>
          <w:sz w:val="26"/>
          <w:szCs w:val="26"/>
        </w:rPr>
        <w:t>№ 123-ФЗ «Технический регламент о требованиях пожарной безопасности», в целях организации и обеспечения выполнения первичных мер пожарной безопасности</w:t>
      </w:r>
      <w:r w:rsidR="00DE2628">
        <w:rPr>
          <w:sz w:val="26"/>
          <w:szCs w:val="26"/>
        </w:rPr>
        <w:t xml:space="preserve"> </w:t>
      </w:r>
      <w:r w:rsidR="00DE2628" w:rsidRPr="00C8405E">
        <w:rPr>
          <w:sz w:val="26"/>
          <w:szCs w:val="26"/>
        </w:rPr>
        <w:t xml:space="preserve">на территории </w:t>
      </w:r>
      <w:r w:rsidR="00DE2628">
        <w:rPr>
          <w:sz w:val="26"/>
          <w:szCs w:val="26"/>
        </w:rPr>
        <w:t>Кемского муниципального района,</w:t>
      </w:r>
    </w:p>
    <w:p w:rsidR="00701ED2" w:rsidRDefault="00701ED2" w:rsidP="004F5BF9">
      <w:pPr>
        <w:jc w:val="center"/>
        <w:rPr>
          <w:sz w:val="24"/>
          <w:szCs w:val="24"/>
        </w:rPr>
      </w:pPr>
    </w:p>
    <w:p w:rsidR="004F5BF9" w:rsidRPr="00DE2628" w:rsidRDefault="00C8405E" w:rsidP="004F5BF9">
      <w:pPr>
        <w:jc w:val="center"/>
        <w:rPr>
          <w:sz w:val="26"/>
          <w:szCs w:val="26"/>
        </w:rPr>
      </w:pPr>
      <w:r w:rsidRPr="00DE2628">
        <w:rPr>
          <w:sz w:val="26"/>
          <w:szCs w:val="26"/>
        </w:rPr>
        <w:t>а</w:t>
      </w:r>
      <w:r w:rsidR="004F5BF9" w:rsidRPr="00DE2628">
        <w:rPr>
          <w:sz w:val="26"/>
          <w:szCs w:val="26"/>
        </w:rPr>
        <w:t>дминистрация Кемского муниципального района  ПОСТАНОВЛЯЕТ:</w:t>
      </w:r>
    </w:p>
    <w:p w:rsidR="004F5BF9" w:rsidRPr="00DE2628" w:rsidRDefault="004F5BF9" w:rsidP="004F5BF9">
      <w:pPr>
        <w:jc w:val="center"/>
        <w:rPr>
          <w:b/>
          <w:sz w:val="26"/>
          <w:szCs w:val="26"/>
        </w:rPr>
      </w:pPr>
      <w:r w:rsidRPr="00DE2628">
        <w:rPr>
          <w:b/>
          <w:sz w:val="26"/>
          <w:szCs w:val="26"/>
        </w:rPr>
        <w:t xml:space="preserve"> </w:t>
      </w:r>
    </w:p>
    <w:p w:rsidR="00C8405E" w:rsidRPr="00C8405E" w:rsidRDefault="00C8405E" w:rsidP="00C8405E">
      <w:pPr>
        <w:jc w:val="both"/>
        <w:rPr>
          <w:sz w:val="26"/>
          <w:szCs w:val="26"/>
        </w:rPr>
      </w:pPr>
      <w:r w:rsidRPr="00C8405E">
        <w:rPr>
          <w:sz w:val="26"/>
          <w:szCs w:val="26"/>
        </w:rPr>
        <w:t xml:space="preserve">    1. Утвердить прилагаемый Порядок организации и обеспечения выполнения первичных мер пожарной безопасности на территории Кемского муниципального района  (далее – Порядок).</w:t>
      </w:r>
    </w:p>
    <w:p w:rsidR="00C8405E" w:rsidRPr="00C8405E" w:rsidRDefault="00C8405E" w:rsidP="00C8405E">
      <w:pPr>
        <w:jc w:val="both"/>
        <w:rPr>
          <w:sz w:val="26"/>
          <w:szCs w:val="26"/>
        </w:rPr>
      </w:pPr>
      <w:r w:rsidRPr="00C8405E">
        <w:rPr>
          <w:sz w:val="26"/>
          <w:szCs w:val="26"/>
        </w:rPr>
        <w:t xml:space="preserve">    2. Руководит</w:t>
      </w:r>
      <w:r w:rsidR="00DE2628">
        <w:rPr>
          <w:sz w:val="26"/>
          <w:szCs w:val="26"/>
        </w:rPr>
        <w:t>елям структурных подразделений а</w:t>
      </w:r>
      <w:r w:rsidRPr="00C8405E">
        <w:rPr>
          <w:sz w:val="26"/>
          <w:szCs w:val="26"/>
        </w:rPr>
        <w:t>дминистрации Кемского муниципального района организовать работу по выполнению Порядка в подведомственных муниципальных учреждениях, ознакомить сотрудников с Порядком и обеспечить выполнение его положений.</w:t>
      </w:r>
    </w:p>
    <w:p w:rsidR="00C8405E" w:rsidRPr="00C8405E" w:rsidRDefault="00C8405E" w:rsidP="00C8405E">
      <w:pPr>
        <w:jc w:val="both"/>
        <w:rPr>
          <w:sz w:val="26"/>
          <w:szCs w:val="26"/>
        </w:rPr>
      </w:pPr>
      <w:r w:rsidRPr="00C8405E">
        <w:rPr>
          <w:sz w:val="26"/>
          <w:szCs w:val="26"/>
        </w:rPr>
        <w:t xml:space="preserve">     3.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4F5BF9" w:rsidRPr="00DE2628" w:rsidRDefault="00C8405E" w:rsidP="00C8405E">
      <w:pPr>
        <w:jc w:val="both"/>
        <w:rPr>
          <w:sz w:val="26"/>
          <w:szCs w:val="26"/>
        </w:rPr>
      </w:pPr>
      <w:r w:rsidRPr="00C8405E">
        <w:rPr>
          <w:sz w:val="26"/>
          <w:szCs w:val="26"/>
        </w:rPr>
        <w:t xml:space="preserve">    4. </w:t>
      </w:r>
      <w:r w:rsidRPr="00DE2628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Кемского муниципального района Белостоцкого С.А. </w:t>
      </w:r>
    </w:p>
    <w:p w:rsidR="00C8405E" w:rsidRPr="00DE2628" w:rsidRDefault="00C8405E" w:rsidP="00C8405E">
      <w:pPr>
        <w:jc w:val="both"/>
        <w:rPr>
          <w:sz w:val="26"/>
          <w:szCs w:val="26"/>
        </w:rPr>
      </w:pPr>
    </w:p>
    <w:p w:rsidR="000F3618" w:rsidRPr="00D3550A" w:rsidRDefault="00D3550A" w:rsidP="00C6563F">
      <w:pPr>
        <w:ind w:right="-1"/>
        <w:jc w:val="both"/>
        <w:rPr>
          <w:sz w:val="26"/>
          <w:szCs w:val="26"/>
        </w:rPr>
      </w:pPr>
      <w:r w:rsidRPr="00D3550A">
        <w:rPr>
          <w:sz w:val="26"/>
          <w:szCs w:val="26"/>
        </w:rPr>
        <w:t>Исполняющий обязанности</w:t>
      </w:r>
    </w:p>
    <w:p w:rsidR="00C8405E" w:rsidRPr="00D3550A" w:rsidRDefault="00D3550A" w:rsidP="00C6563F">
      <w:pPr>
        <w:ind w:right="-1"/>
        <w:jc w:val="both"/>
        <w:rPr>
          <w:sz w:val="26"/>
          <w:szCs w:val="26"/>
        </w:rPr>
      </w:pPr>
      <w:r w:rsidRPr="00D3550A">
        <w:rPr>
          <w:sz w:val="26"/>
          <w:szCs w:val="26"/>
        </w:rPr>
        <w:t>г</w:t>
      </w:r>
      <w:r w:rsidR="000143F4" w:rsidRPr="00D3550A">
        <w:rPr>
          <w:sz w:val="26"/>
          <w:szCs w:val="26"/>
        </w:rPr>
        <w:t>лава администрации</w:t>
      </w:r>
    </w:p>
    <w:p w:rsidR="000143F4" w:rsidRPr="000143F4" w:rsidRDefault="000143F4" w:rsidP="00C6563F">
      <w:pPr>
        <w:ind w:right="-1"/>
        <w:jc w:val="both"/>
        <w:rPr>
          <w:sz w:val="26"/>
          <w:szCs w:val="26"/>
        </w:rPr>
      </w:pPr>
      <w:r w:rsidRPr="00D3550A">
        <w:rPr>
          <w:sz w:val="26"/>
          <w:szCs w:val="26"/>
        </w:rPr>
        <w:t>Кемского муниципального района</w:t>
      </w:r>
      <w:r w:rsidRPr="000143F4">
        <w:rPr>
          <w:sz w:val="26"/>
          <w:szCs w:val="26"/>
        </w:rPr>
        <w:t xml:space="preserve">                                                   </w:t>
      </w:r>
      <w:r w:rsidR="00D3550A">
        <w:rPr>
          <w:sz w:val="26"/>
          <w:szCs w:val="26"/>
        </w:rPr>
        <w:t xml:space="preserve">Е.П. </w:t>
      </w:r>
      <w:proofErr w:type="spellStart"/>
      <w:r w:rsidR="00D3550A">
        <w:rPr>
          <w:sz w:val="26"/>
          <w:szCs w:val="26"/>
        </w:rPr>
        <w:t>Данильева</w:t>
      </w:r>
      <w:proofErr w:type="spellEnd"/>
    </w:p>
    <w:p w:rsidR="00C8405E" w:rsidRPr="000143F4" w:rsidRDefault="00C8405E" w:rsidP="00C6563F">
      <w:pPr>
        <w:ind w:right="-1"/>
        <w:jc w:val="both"/>
        <w:rPr>
          <w:sz w:val="26"/>
          <w:szCs w:val="26"/>
        </w:rPr>
      </w:pPr>
    </w:p>
    <w:p w:rsidR="00C8405E" w:rsidRDefault="00C8405E" w:rsidP="00C6563F">
      <w:pPr>
        <w:ind w:right="-1"/>
        <w:jc w:val="both"/>
        <w:rPr>
          <w:sz w:val="24"/>
          <w:szCs w:val="24"/>
        </w:rPr>
      </w:pPr>
    </w:p>
    <w:p w:rsidR="00DE2628" w:rsidRDefault="00DE2628" w:rsidP="00DE2628">
      <w:pPr>
        <w:tabs>
          <w:tab w:val="left" w:pos="5670"/>
          <w:tab w:val="left" w:pos="5954"/>
        </w:tabs>
        <w:rPr>
          <w:sz w:val="24"/>
          <w:szCs w:val="24"/>
        </w:rPr>
      </w:pPr>
    </w:p>
    <w:p w:rsidR="00C8405E" w:rsidRDefault="00C8405E" w:rsidP="00DE2628">
      <w:pPr>
        <w:tabs>
          <w:tab w:val="left" w:pos="5670"/>
          <w:tab w:val="left" w:pos="5954"/>
        </w:tabs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C8405E" w:rsidRDefault="00C8405E" w:rsidP="00C8405E">
      <w:pPr>
        <w:tabs>
          <w:tab w:val="left" w:pos="5670"/>
          <w:tab w:val="left" w:pos="5954"/>
        </w:tabs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C8405E" w:rsidRDefault="00C8405E" w:rsidP="00C8405E">
      <w:pPr>
        <w:tabs>
          <w:tab w:val="left" w:pos="5670"/>
          <w:tab w:val="left" w:pos="5954"/>
        </w:tabs>
        <w:jc w:val="right"/>
        <w:rPr>
          <w:sz w:val="26"/>
          <w:szCs w:val="26"/>
        </w:rPr>
      </w:pPr>
      <w:r>
        <w:rPr>
          <w:sz w:val="26"/>
          <w:szCs w:val="26"/>
        </w:rPr>
        <w:t>Кемского муниципального района</w:t>
      </w:r>
    </w:p>
    <w:p w:rsidR="000F3618" w:rsidRDefault="00C8405E" w:rsidP="00C8405E">
      <w:pPr>
        <w:ind w:right="-4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от_</w:t>
      </w:r>
      <w:r w:rsidR="004843C4">
        <w:rPr>
          <w:sz w:val="26"/>
          <w:szCs w:val="26"/>
        </w:rPr>
        <w:t>07.12.2018</w:t>
      </w:r>
      <w:r>
        <w:rPr>
          <w:sz w:val="26"/>
          <w:szCs w:val="26"/>
        </w:rPr>
        <w:t xml:space="preserve"> № </w:t>
      </w:r>
      <w:r w:rsidR="004843C4">
        <w:rPr>
          <w:sz w:val="26"/>
          <w:szCs w:val="26"/>
        </w:rPr>
        <w:t>1039</w:t>
      </w:r>
      <w:bookmarkStart w:id="0" w:name="_GoBack"/>
      <w:bookmarkEnd w:id="0"/>
    </w:p>
    <w:p w:rsidR="00DE2628" w:rsidRDefault="00DE2628" w:rsidP="00C8405E">
      <w:pPr>
        <w:ind w:right="-426"/>
        <w:jc w:val="center"/>
        <w:rPr>
          <w:sz w:val="26"/>
          <w:szCs w:val="26"/>
        </w:rPr>
      </w:pPr>
    </w:p>
    <w:p w:rsidR="00DE2628" w:rsidRDefault="00DE2628" w:rsidP="00C8405E">
      <w:pPr>
        <w:ind w:right="-426"/>
        <w:jc w:val="center"/>
        <w:rPr>
          <w:sz w:val="24"/>
          <w:szCs w:val="24"/>
        </w:rPr>
      </w:pPr>
    </w:p>
    <w:p w:rsidR="00DE2628" w:rsidRDefault="00DE2628" w:rsidP="00DE2628">
      <w:pPr>
        <w:ind w:left="284" w:right="1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DE2628" w:rsidRDefault="00DE2628" w:rsidP="00DE2628">
      <w:pPr>
        <w:ind w:left="284" w:right="1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организации и обеспечения выполнения первичных мер пожарной безопасности на территории Кемского муниципального района</w:t>
      </w:r>
    </w:p>
    <w:p w:rsidR="00DE2628" w:rsidRDefault="00DE2628" w:rsidP="00DE2628">
      <w:pPr>
        <w:ind w:left="-284" w:right="141"/>
        <w:jc w:val="center"/>
        <w:rPr>
          <w:sz w:val="26"/>
          <w:szCs w:val="26"/>
        </w:rPr>
      </w:pPr>
    </w:p>
    <w:p w:rsidR="00DE2628" w:rsidRDefault="00DE2628" w:rsidP="00DE2628">
      <w:pPr>
        <w:numPr>
          <w:ilvl w:val="0"/>
          <w:numId w:val="2"/>
        </w:numPr>
        <w:spacing w:after="200" w:line="276" w:lineRule="auto"/>
        <w:ind w:left="284" w:right="141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 Порядок организации и обеспечения выполнения на территории Кемского муниципального района первичных мер пожарной безопасности (далее – Порядок) позволяет организовать реализацию полномочий администрации Кемского муниципального района в области первичных мер пожарной безопасности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на территории Кемского муниципального района.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 К первичным мерам пожарной безопасности, выполняемым администрацией Кемского муниципального района, на территории Кемского муниципального района относятся:</w:t>
      </w:r>
    </w:p>
    <w:p w:rsidR="00DE2628" w:rsidRDefault="00DE2628" w:rsidP="00DE2628">
      <w:pPr>
        <w:widowControl w:val="0"/>
        <w:autoSpaceDE w:val="0"/>
        <w:autoSpaceDN w:val="0"/>
        <w:adjustRightInd w:val="0"/>
        <w:ind w:left="-284" w:right="141" w:firstLine="567"/>
        <w:jc w:val="both"/>
        <w:rPr>
          <w:sz w:val="24"/>
          <w:szCs w:val="24"/>
        </w:rPr>
      </w:pPr>
      <w:r>
        <w:rPr>
          <w:sz w:val="26"/>
          <w:szCs w:val="26"/>
        </w:rPr>
        <w:t>включение мероприятий по обеспечению пожарной безопасности в планы, схемы и программы развития территории</w:t>
      </w:r>
      <w:r>
        <w:rPr>
          <w:b/>
          <w:sz w:val="26"/>
          <w:szCs w:val="26"/>
        </w:rPr>
        <w:t xml:space="preserve"> </w:t>
      </w:r>
      <w:r w:rsidRPr="00DE2628">
        <w:rPr>
          <w:sz w:val="26"/>
          <w:szCs w:val="26"/>
        </w:rPr>
        <w:t>Кемского муниципального района</w:t>
      </w:r>
      <w:r>
        <w:rPr>
          <w:sz w:val="26"/>
          <w:szCs w:val="26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E2628" w:rsidRDefault="00DE2628" w:rsidP="00DE2628">
      <w:pPr>
        <w:ind w:left="-284" w:right="141" w:firstLine="567"/>
        <w:jc w:val="both"/>
        <w:rPr>
          <w:rFonts w:eastAsia="Calibri"/>
          <w:color w:val="00B050"/>
          <w:sz w:val="26"/>
          <w:szCs w:val="26"/>
        </w:rPr>
      </w:pPr>
      <w:r>
        <w:rPr>
          <w:sz w:val="26"/>
          <w:szCs w:val="26"/>
        </w:rPr>
        <w:t xml:space="preserve">обеспечение надлежащего состояния источников противопожарного водоснабжения; 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содержание в исправном состоянии средств обеспечения пожарной безопасности в жилых и общественных зданиях, находящихся в муниципальной собственности; 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разработка и организация выполнения на территории </w:t>
      </w:r>
      <w:r w:rsidR="007A6E18">
        <w:rPr>
          <w:sz w:val="26"/>
          <w:szCs w:val="26"/>
        </w:rPr>
        <w:t>Кемского муниципального района</w:t>
      </w:r>
      <w:r>
        <w:rPr>
          <w:sz w:val="26"/>
          <w:szCs w:val="26"/>
        </w:rPr>
        <w:t xml:space="preserve"> муниципальных программ по вопросам обеспечения пожарной безопасности; </w:t>
      </w:r>
    </w:p>
    <w:p w:rsidR="00DE2628" w:rsidRPr="0086278F" w:rsidRDefault="00DE2628" w:rsidP="00DE2628">
      <w:pPr>
        <w:ind w:left="-284" w:right="141" w:firstLine="567"/>
        <w:jc w:val="both"/>
        <w:rPr>
          <w:sz w:val="26"/>
          <w:szCs w:val="26"/>
        </w:rPr>
      </w:pPr>
      <w:r w:rsidRPr="0086278F">
        <w:rPr>
          <w:sz w:val="26"/>
          <w:szCs w:val="26"/>
        </w:rPr>
        <w:t xml:space="preserve">разработка плана привлечения сил и средств для тушения пожаров и проведения аварийно-спасательных работ на территории </w:t>
      </w:r>
      <w:r w:rsidR="007A6E18" w:rsidRPr="0086278F">
        <w:rPr>
          <w:sz w:val="26"/>
          <w:szCs w:val="26"/>
        </w:rPr>
        <w:t>Кемского муниципального района</w:t>
      </w:r>
      <w:r w:rsidRPr="0086278F">
        <w:rPr>
          <w:sz w:val="26"/>
          <w:szCs w:val="26"/>
        </w:rPr>
        <w:t xml:space="preserve"> и контроль за его выполнением; </w:t>
      </w:r>
    </w:p>
    <w:p w:rsidR="00DE2628" w:rsidRDefault="00DE2628" w:rsidP="00DE2628">
      <w:pPr>
        <w:ind w:left="-284" w:right="141" w:firstLine="567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установление </w:t>
      </w:r>
      <w:r w:rsidR="00F677F2">
        <w:rPr>
          <w:sz w:val="26"/>
          <w:szCs w:val="26"/>
        </w:rPr>
        <w:t>администрацией</w:t>
      </w:r>
      <w:r>
        <w:rPr>
          <w:sz w:val="26"/>
          <w:szCs w:val="26"/>
        </w:rPr>
        <w:t xml:space="preserve"> </w:t>
      </w:r>
      <w:r w:rsidR="00F677F2">
        <w:rPr>
          <w:sz w:val="26"/>
          <w:szCs w:val="26"/>
        </w:rPr>
        <w:t>Кемского муниципального района</w:t>
      </w:r>
      <w:r>
        <w:rPr>
          <w:sz w:val="26"/>
          <w:szCs w:val="26"/>
        </w:rPr>
        <w:t xml:space="preserve"> особого противопожарного режима на территории </w:t>
      </w:r>
      <w:r w:rsidR="00F677F2">
        <w:rPr>
          <w:sz w:val="26"/>
          <w:szCs w:val="26"/>
        </w:rPr>
        <w:t>Кемского муниципального района</w:t>
      </w:r>
      <w:r>
        <w:rPr>
          <w:sz w:val="26"/>
          <w:szCs w:val="26"/>
        </w:rPr>
        <w:t>, а также дополнительных требований пожарной безопасности на время его действия;</w:t>
      </w:r>
      <w:r>
        <w:rPr>
          <w:sz w:val="24"/>
          <w:szCs w:val="24"/>
        </w:rPr>
        <w:t xml:space="preserve"> </w:t>
      </w:r>
    </w:p>
    <w:p w:rsidR="00DE2628" w:rsidRDefault="00DE2628" w:rsidP="00DE2628">
      <w:pPr>
        <w:ind w:left="-284" w:right="141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обеспечение беспрепятственного проезда пожарной техники к месту пожара; 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обеспечение связи и оповещение населения о пожаре; 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знаний; </w:t>
      </w:r>
    </w:p>
    <w:p w:rsidR="00DE2628" w:rsidRDefault="00DE2628" w:rsidP="00DE2628">
      <w:pPr>
        <w:widowControl w:val="0"/>
        <w:autoSpaceDE w:val="0"/>
        <w:autoSpaceDN w:val="0"/>
        <w:adjustRightInd w:val="0"/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оказание содействия органам государственной власти Республики Карелия  в информировании населения о мерах пожарной безопасности;</w:t>
      </w:r>
    </w:p>
    <w:p w:rsidR="00DE2628" w:rsidRDefault="00DE2628" w:rsidP="00DE2628">
      <w:pPr>
        <w:widowControl w:val="0"/>
        <w:autoSpaceDE w:val="0"/>
        <w:autoSpaceDN w:val="0"/>
        <w:adjustRightInd w:val="0"/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безопасности.</w:t>
      </w:r>
    </w:p>
    <w:p w:rsidR="00DE2628" w:rsidRDefault="00DE2628" w:rsidP="00DE2628">
      <w:pPr>
        <w:ind w:left="-284" w:right="141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1.3. Вопрос организации и выполнения на территории </w:t>
      </w:r>
      <w:r w:rsidR="00F677F2">
        <w:rPr>
          <w:sz w:val="26"/>
          <w:szCs w:val="26"/>
        </w:rPr>
        <w:t xml:space="preserve">Кемского муниципального района </w:t>
      </w:r>
      <w:r>
        <w:rPr>
          <w:sz w:val="26"/>
          <w:szCs w:val="26"/>
        </w:rPr>
        <w:t xml:space="preserve"> первичных мер пожарной безопасности, не менее двух раз в год рассматривается на заседании Комиссии по предупреждению и ликвидации </w:t>
      </w:r>
      <w:r>
        <w:rPr>
          <w:sz w:val="26"/>
          <w:szCs w:val="26"/>
        </w:rPr>
        <w:lastRenderedPageBreak/>
        <w:t xml:space="preserve">чрезвычайных  ситуаций и обеспечению пожарной безопасности </w:t>
      </w:r>
      <w:r w:rsidR="00F677F2">
        <w:rPr>
          <w:sz w:val="26"/>
          <w:szCs w:val="26"/>
        </w:rPr>
        <w:t>Кемского муниципального района</w:t>
      </w:r>
      <w:r>
        <w:rPr>
          <w:sz w:val="26"/>
          <w:szCs w:val="26"/>
        </w:rPr>
        <w:t>.</w:t>
      </w:r>
    </w:p>
    <w:p w:rsidR="00DE2628" w:rsidRDefault="00DE2628" w:rsidP="00DE2628">
      <w:pPr>
        <w:ind w:left="-284" w:right="141"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1.4. Организация и обеспечение выполнения первичных мер пожарной безопасности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 подведомственных муниципальных учреждениях и предприятиях возлагается на их руководителей.</w:t>
      </w:r>
    </w:p>
    <w:p w:rsidR="00DE2628" w:rsidRPr="0086278F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86278F">
        <w:rPr>
          <w:sz w:val="26"/>
          <w:szCs w:val="26"/>
        </w:rPr>
        <w:t xml:space="preserve">Руководители </w:t>
      </w:r>
      <w:r w:rsidR="0086278F" w:rsidRPr="0086278F">
        <w:rPr>
          <w:sz w:val="26"/>
          <w:szCs w:val="26"/>
        </w:rPr>
        <w:t xml:space="preserve">подведомственных учреждений и предприятий </w:t>
      </w:r>
      <w:r w:rsidRPr="0086278F">
        <w:rPr>
          <w:sz w:val="26"/>
          <w:szCs w:val="26"/>
        </w:rPr>
        <w:t xml:space="preserve"> организуют</w:t>
      </w:r>
      <w:r w:rsidRPr="0086278F">
        <w:rPr>
          <w:sz w:val="26"/>
          <w:szCs w:val="26"/>
          <w:lang w:eastAsia="en-US"/>
        </w:rPr>
        <w:t xml:space="preserve"> взаимодействие с органами государственного пожарного надзора по вопросам соблюдения требований пожарной безопасности</w:t>
      </w:r>
      <w:r w:rsidRPr="0086278F">
        <w:rPr>
          <w:sz w:val="26"/>
          <w:szCs w:val="26"/>
        </w:rPr>
        <w:t xml:space="preserve"> в учреждениях.</w:t>
      </w:r>
    </w:p>
    <w:p w:rsidR="00DE2628" w:rsidRPr="00282CF7" w:rsidRDefault="00DE2628" w:rsidP="00DE2628">
      <w:pPr>
        <w:ind w:left="-284" w:right="141" w:firstLine="567"/>
        <w:jc w:val="both"/>
        <w:rPr>
          <w:sz w:val="26"/>
          <w:szCs w:val="26"/>
        </w:rPr>
      </w:pPr>
      <w:r w:rsidRPr="00282CF7">
        <w:rPr>
          <w:sz w:val="26"/>
          <w:szCs w:val="26"/>
        </w:rPr>
        <w:t xml:space="preserve">1.6. </w:t>
      </w:r>
      <w:r w:rsidR="00F677F2" w:rsidRPr="00282CF7">
        <w:rPr>
          <w:sz w:val="26"/>
          <w:szCs w:val="26"/>
        </w:rPr>
        <w:t xml:space="preserve">Отдел по ВМР, ГО и ЧС </w:t>
      </w:r>
      <w:r w:rsidR="00E376FC" w:rsidRPr="00282CF7">
        <w:rPr>
          <w:sz w:val="26"/>
          <w:szCs w:val="26"/>
        </w:rPr>
        <w:t>администрации Кемского муниципального района</w:t>
      </w:r>
      <w:r w:rsidR="00282CF7">
        <w:rPr>
          <w:sz w:val="26"/>
          <w:szCs w:val="26"/>
        </w:rPr>
        <w:t>: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 w:rsidRPr="00AC3F8B">
        <w:rPr>
          <w:sz w:val="26"/>
          <w:szCs w:val="26"/>
        </w:rPr>
        <w:t>координирует деятельность по вопросам организации</w:t>
      </w:r>
      <w:r>
        <w:rPr>
          <w:sz w:val="26"/>
          <w:szCs w:val="26"/>
        </w:rPr>
        <w:t xml:space="preserve"> и выполнению первичных мер пожарной безопасности на территории </w:t>
      </w:r>
      <w:r w:rsidR="00F677F2">
        <w:rPr>
          <w:sz w:val="26"/>
          <w:szCs w:val="26"/>
        </w:rPr>
        <w:t>Кемского муниципального района</w:t>
      </w:r>
      <w:r>
        <w:rPr>
          <w:sz w:val="26"/>
          <w:szCs w:val="26"/>
        </w:rPr>
        <w:t xml:space="preserve"> и в подведомственных муниципальных учреждениях и предприятиях;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оказывает подведомственным муниципальным учреждениям и предприятиям, методическую помощь по выполнению первичных мер пожарной безопасности;</w:t>
      </w:r>
    </w:p>
    <w:p w:rsidR="00DE2628" w:rsidRPr="00AC3F8B" w:rsidRDefault="00DE2628" w:rsidP="00AC3F8B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организует проведение месячников пожарной безопасности на территории </w:t>
      </w:r>
      <w:r w:rsidR="00F677F2">
        <w:rPr>
          <w:sz w:val="26"/>
          <w:szCs w:val="26"/>
        </w:rPr>
        <w:t>Кемского муниципального района.</w:t>
      </w:r>
      <w:r w:rsidRPr="00F677F2">
        <w:rPr>
          <w:color w:val="C00000"/>
          <w:sz w:val="26"/>
          <w:szCs w:val="26"/>
        </w:rPr>
        <w:t xml:space="preserve"> </w:t>
      </w:r>
    </w:p>
    <w:p w:rsidR="00DE2628" w:rsidRDefault="00AC3F8B" w:rsidP="00DE2628">
      <w:pPr>
        <w:ind w:left="-284" w:right="141" w:firstLine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sz w:val="26"/>
          <w:szCs w:val="26"/>
        </w:rPr>
        <w:t>1.7</w:t>
      </w:r>
      <w:r w:rsidR="00DE2628">
        <w:rPr>
          <w:sz w:val="26"/>
          <w:szCs w:val="26"/>
        </w:rPr>
        <w:t xml:space="preserve">. Финансовое обеспечение мероприятий по организации и обеспечению выполнения первичных мер пожарной безопасности на территории </w:t>
      </w:r>
      <w:r w:rsidR="00F677F2">
        <w:rPr>
          <w:sz w:val="26"/>
          <w:szCs w:val="26"/>
        </w:rPr>
        <w:t xml:space="preserve">Кемского муниципального района </w:t>
      </w:r>
      <w:r w:rsidR="00DE2628">
        <w:rPr>
          <w:sz w:val="26"/>
          <w:szCs w:val="26"/>
        </w:rPr>
        <w:t xml:space="preserve"> является расходным обязательством </w:t>
      </w:r>
      <w:r w:rsidR="00F677F2">
        <w:rPr>
          <w:sz w:val="26"/>
          <w:szCs w:val="26"/>
        </w:rPr>
        <w:t>Кемского муниципального района</w:t>
      </w:r>
      <w:r w:rsidR="00DE2628">
        <w:rPr>
          <w:sz w:val="26"/>
          <w:szCs w:val="26"/>
        </w:rPr>
        <w:t xml:space="preserve"> и осуществляется в пределах бюджетных ассигнований, предусмотренных в бюджете </w:t>
      </w:r>
      <w:r w:rsidR="00F677F2">
        <w:rPr>
          <w:sz w:val="26"/>
          <w:szCs w:val="26"/>
        </w:rPr>
        <w:t>Кемского муниципального района</w:t>
      </w:r>
      <w:r w:rsidR="00DE2628">
        <w:rPr>
          <w:sz w:val="26"/>
          <w:szCs w:val="26"/>
        </w:rPr>
        <w:t xml:space="preserve"> на соответствующий финансовый год и на плановый период, в том числе путем реализации муниципальной программы </w:t>
      </w:r>
      <w:r w:rsidR="00F677F2">
        <w:rPr>
          <w:sz w:val="26"/>
          <w:szCs w:val="26"/>
        </w:rPr>
        <w:t xml:space="preserve">Кемского муниципального района </w:t>
      </w:r>
      <w:r w:rsidR="00DE2628">
        <w:rPr>
          <w:sz w:val="26"/>
          <w:szCs w:val="26"/>
        </w:rPr>
        <w:t xml:space="preserve"> </w:t>
      </w:r>
      <w:r w:rsidR="00282CF7">
        <w:rPr>
          <w:sz w:val="26"/>
          <w:szCs w:val="26"/>
        </w:rPr>
        <w:t>«З</w:t>
      </w:r>
      <w:r w:rsidR="00DE2628">
        <w:rPr>
          <w:sz w:val="26"/>
          <w:szCs w:val="26"/>
        </w:rPr>
        <w:t>ащит</w:t>
      </w:r>
      <w:r w:rsidR="00282CF7">
        <w:rPr>
          <w:sz w:val="26"/>
          <w:szCs w:val="26"/>
        </w:rPr>
        <w:t>а</w:t>
      </w:r>
      <w:r w:rsidR="00DE2628">
        <w:rPr>
          <w:sz w:val="26"/>
          <w:szCs w:val="26"/>
        </w:rPr>
        <w:t xml:space="preserve"> населения </w:t>
      </w:r>
      <w:r w:rsidR="00282CF7">
        <w:rPr>
          <w:sz w:val="26"/>
          <w:szCs w:val="26"/>
        </w:rPr>
        <w:t xml:space="preserve">и </w:t>
      </w:r>
      <w:r w:rsidR="00DE2628">
        <w:rPr>
          <w:sz w:val="26"/>
          <w:szCs w:val="26"/>
        </w:rPr>
        <w:t xml:space="preserve"> территории </w:t>
      </w:r>
      <w:r w:rsidR="00282CF7">
        <w:rPr>
          <w:sz w:val="26"/>
          <w:szCs w:val="26"/>
        </w:rPr>
        <w:t xml:space="preserve">Кемского муниципального района </w:t>
      </w:r>
      <w:r w:rsidR="00DE2628">
        <w:rPr>
          <w:sz w:val="26"/>
          <w:szCs w:val="26"/>
        </w:rPr>
        <w:t>от чрезвычайных ситуаций</w:t>
      </w:r>
      <w:r w:rsidR="00282CF7">
        <w:rPr>
          <w:sz w:val="26"/>
          <w:szCs w:val="26"/>
        </w:rPr>
        <w:t>»</w:t>
      </w:r>
      <w:r w:rsidR="00DE2628">
        <w:rPr>
          <w:sz w:val="26"/>
          <w:szCs w:val="26"/>
        </w:rPr>
        <w:t xml:space="preserve">,  утвержденной постановлением </w:t>
      </w:r>
      <w:r w:rsidR="00E376FC">
        <w:rPr>
          <w:sz w:val="26"/>
          <w:szCs w:val="26"/>
        </w:rPr>
        <w:t>а</w:t>
      </w:r>
      <w:r w:rsidR="00DE2628">
        <w:rPr>
          <w:sz w:val="26"/>
          <w:szCs w:val="26"/>
        </w:rPr>
        <w:t xml:space="preserve">дминистрации </w:t>
      </w:r>
      <w:r w:rsidR="00E376FC">
        <w:rPr>
          <w:sz w:val="26"/>
          <w:szCs w:val="26"/>
        </w:rPr>
        <w:t xml:space="preserve"> Кемского муниципального района.</w:t>
      </w:r>
      <w:r w:rsidR="00DE2628">
        <w:rPr>
          <w:sz w:val="26"/>
          <w:szCs w:val="26"/>
        </w:rPr>
        <w:t xml:space="preserve"> </w:t>
      </w:r>
    </w:p>
    <w:p w:rsidR="00282CF7" w:rsidRDefault="00282CF7" w:rsidP="00BC5E51">
      <w:pPr>
        <w:ind w:right="141"/>
        <w:jc w:val="both"/>
        <w:rPr>
          <w:sz w:val="26"/>
          <w:szCs w:val="26"/>
        </w:rPr>
      </w:pPr>
    </w:p>
    <w:p w:rsidR="00DE2628" w:rsidRDefault="00DE2628" w:rsidP="00DE2628">
      <w:pPr>
        <w:numPr>
          <w:ilvl w:val="0"/>
          <w:numId w:val="2"/>
        </w:numPr>
        <w:ind w:left="284" w:right="142" w:firstLine="0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Обеспечение</w:t>
      </w:r>
    </w:p>
    <w:p w:rsidR="00DE2628" w:rsidRDefault="00DE2628" w:rsidP="00DE2628">
      <w:pPr>
        <w:ind w:left="284" w:right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надлежащего состояния источников противопожарного водоснабжения</w:t>
      </w:r>
    </w:p>
    <w:p w:rsidR="00DE2628" w:rsidRDefault="00DE2628" w:rsidP="00DE2628">
      <w:pPr>
        <w:ind w:left="284" w:right="142"/>
        <w:jc w:val="center"/>
        <w:rPr>
          <w:b/>
          <w:sz w:val="26"/>
          <w:szCs w:val="26"/>
        </w:rPr>
      </w:pP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2</w:t>
      </w:r>
      <w:r w:rsidR="00DE2628">
        <w:rPr>
          <w:sz w:val="26"/>
          <w:szCs w:val="26"/>
          <w:lang w:eastAsia="en-US"/>
        </w:rPr>
        <w:t xml:space="preserve">.1. В качестве источников противопожарного водоснабжения на территории </w:t>
      </w:r>
      <w:r w:rsidR="00E376FC">
        <w:rPr>
          <w:sz w:val="26"/>
          <w:szCs w:val="26"/>
          <w:lang w:eastAsia="en-US"/>
        </w:rPr>
        <w:t>Кемского муниципального района</w:t>
      </w:r>
      <w:r w:rsidR="00DE2628">
        <w:rPr>
          <w:sz w:val="26"/>
          <w:szCs w:val="26"/>
          <w:lang w:eastAsia="en-US"/>
        </w:rPr>
        <w:t xml:space="preserve"> используются </w:t>
      </w:r>
      <w:r w:rsidR="00DE2628" w:rsidRPr="00BC5E51">
        <w:rPr>
          <w:sz w:val="26"/>
          <w:szCs w:val="26"/>
          <w:lang w:eastAsia="en-US"/>
        </w:rPr>
        <w:t>внутренний и наружный водопроводы (в том числе питьевые, хозяйственно-питьевые, хозяйственные и противопожарные), а также естественные и искусственные водоемы.</w:t>
      </w:r>
    </w:p>
    <w:p w:rsidR="00DE2628" w:rsidRDefault="005C2F99" w:rsidP="00DE2628">
      <w:pPr>
        <w:widowControl w:val="0"/>
        <w:autoSpaceDE w:val="0"/>
        <w:autoSpaceDN w:val="0"/>
        <w:adjustRightInd w:val="0"/>
        <w:ind w:left="-284" w:right="141"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DE2628">
        <w:rPr>
          <w:sz w:val="26"/>
          <w:szCs w:val="26"/>
          <w:lang w:eastAsia="en-US"/>
        </w:rPr>
        <w:t xml:space="preserve">.2. К источникам наружного противопожарного водоснабжения  относятся наружные водопроводные сети с пожарными гидрантами, естественные и искусственные водоемы. 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2</w:t>
      </w:r>
      <w:r w:rsidR="00DE2628">
        <w:rPr>
          <w:sz w:val="26"/>
          <w:szCs w:val="26"/>
          <w:lang w:eastAsia="en-US"/>
        </w:rPr>
        <w:t>.3. Естественные водоемы, из которых производится забор воды для целей пожаротушения, должны иметь подъезды с площадками (пирсами) с твердым покрытием размерами не менее 12 х 12 м для установки пожарных автомобилей в любое время года.</w:t>
      </w:r>
      <w:r w:rsidR="00DE2628">
        <w:rPr>
          <w:rFonts w:ascii="Arial" w:hAnsi="Arial" w:cs="Arial"/>
          <w:sz w:val="21"/>
          <w:szCs w:val="21"/>
          <w:lang w:eastAsia="en-US"/>
        </w:rPr>
        <w:t xml:space="preserve"> </w:t>
      </w:r>
      <w:r w:rsidR="00DE2628">
        <w:rPr>
          <w:sz w:val="26"/>
          <w:szCs w:val="26"/>
        </w:rPr>
        <w:t>В качестве искусственных водоемов создаются и используются закрытые пожарные водоёмы.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DE2628">
        <w:rPr>
          <w:sz w:val="26"/>
          <w:szCs w:val="26"/>
          <w:lang w:eastAsia="en-US"/>
        </w:rPr>
        <w:t xml:space="preserve">.4. </w:t>
      </w:r>
      <w:r w:rsidR="00E376FC">
        <w:rPr>
          <w:sz w:val="26"/>
          <w:szCs w:val="26"/>
          <w:lang w:eastAsia="en-US"/>
        </w:rPr>
        <w:t>Отдел ЖКХ а</w:t>
      </w:r>
      <w:r w:rsidR="00DE2628">
        <w:rPr>
          <w:sz w:val="26"/>
          <w:szCs w:val="26"/>
          <w:lang w:eastAsia="en-US"/>
        </w:rPr>
        <w:t xml:space="preserve">дминистрации </w:t>
      </w:r>
      <w:r w:rsidR="00E376FC">
        <w:rPr>
          <w:sz w:val="26"/>
          <w:szCs w:val="26"/>
          <w:lang w:eastAsia="en-US"/>
        </w:rPr>
        <w:t>Кемского муниципального района</w:t>
      </w:r>
      <w:r w:rsidR="00DE2628">
        <w:rPr>
          <w:sz w:val="26"/>
          <w:szCs w:val="26"/>
          <w:lang w:eastAsia="en-US"/>
        </w:rPr>
        <w:t xml:space="preserve"> осуществляет: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учет пожарных гидрантов; </w:t>
      </w:r>
    </w:p>
    <w:p w:rsidR="00BC5E51" w:rsidRDefault="00BC5E51" w:rsidP="00BC5E51">
      <w:pPr>
        <w:ind w:left="-284" w:right="14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определяет необходимость и достаточность для целей пожаротушения пожарных пирсов и искусственных пожарных водоёмов.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контроль за проведением проверок пожарных гидрантов организациями, эксплуатирующими сети водоснабжения (2 раза в год весной и осенью).</w:t>
      </w:r>
    </w:p>
    <w:p w:rsidR="0078518D" w:rsidRDefault="0078518D" w:rsidP="00DE2628">
      <w:pPr>
        <w:ind w:left="-284" w:right="141" w:firstLine="567"/>
        <w:jc w:val="both"/>
        <w:rPr>
          <w:sz w:val="26"/>
          <w:szCs w:val="26"/>
          <w:lang w:eastAsia="en-US"/>
        </w:rPr>
      </w:pPr>
      <w:r w:rsidRPr="0078518D">
        <w:rPr>
          <w:sz w:val="26"/>
          <w:szCs w:val="26"/>
          <w:lang w:eastAsia="en-US"/>
        </w:rPr>
        <w:lastRenderedPageBreak/>
        <w:t xml:space="preserve">ремонт и поддержание пожарных пирсов и </w:t>
      </w:r>
      <w:r w:rsidRPr="0078518D">
        <w:rPr>
          <w:sz w:val="26"/>
          <w:szCs w:val="26"/>
        </w:rPr>
        <w:t>искусственных пожарных водоёмов</w:t>
      </w:r>
      <w:r w:rsidRPr="0078518D">
        <w:rPr>
          <w:sz w:val="26"/>
          <w:szCs w:val="26"/>
          <w:lang w:eastAsia="en-US"/>
        </w:rPr>
        <w:t xml:space="preserve"> в надлежащем состоянии</w:t>
      </w:r>
      <w:r w:rsidRPr="0078518D">
        <w:rPr>
          <w:color w:val="FF0000"/>
          <w:sz w:val="26"/>
          <w:szCs w:val="26"/>
          <w:lang w:eastAsia="en-US"/>
        </w:rPr>
        <w:t>.</w:t>
      </w:r>
    </w:p>
    <w:p w:rsidR="00DE2628" w:rsidRPr="00BC5E51" w:rsidRDefault="005C2F99" w:rsidP="00DE2628">
      <w:pPr>
        <w:ind w:left="-284" w:right="14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DE2628">
        <w:rPr>
          <w:sz w:val="26"/>
          <w:szCs w:val="26"/>
          <w:lang w:eastAsia="en-US"/>
        </w:rPr>
        <w:t>.5</w:t>
      </w:r>
      <w:r w:rsidR="00DE2628" w:rsidRPr="00E376FC">
        <w:rPr>
          <w:color w:val="C00000"/>
          <w:sz w:val="26"/>
          <w:szCs w:val="26"/>
          <w:lang w:eastAsia="en-US"/>
        </w:rPr>
        <w:t xml:space="preserve">. </w:t>
      </w:r>
      <w:r w:rsidR="00DE2628" w:rsidRPr="00BC5E51">
        <w:rPr>
          <w:sz w:val="26"/>
          <w:szCs w:val="26"/>
          <w:lang w:eastAsia="en-US"/>
        </w:rPr>
        <w:t>Организации, эксплуатирующие сети водоснабжения:</w:t>
      </w:r>
    </w:p>
    <w:p w:rsidR="00DE2628" w:rsidRDefault="005C2F99" w:rsidP="005C2F99">
      <w:pPr>
        <w:ind w:right="14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2.5.1</w:t>
      </w:r>
      <w:r w:rsidR="00DE2628">
        <w:rPr>
          <w:sz w:val="26"/>
          <w:szCs w:val="26"/>
          <w:lang w:eastAsia="en-US"/>
        </w:rPr>
        <w:t xml:space="preserve"> Обеспечивают: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нормативный расход воды для тушения пожаров в зданиях и сооружениях;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исправность источников наружного противопожарного водоснабжения и внутреннего противопожарного водопровода;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исправное состояние пожарных гидрантов, их утепление  и очистку от снега и льда в зимнее время, доступность подъезда пожарной техники к пожарным гидрантам в любое время года.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DE2628">
        <w:rPr>
          <w:sz w:val="26"/>
          <w:szCs w:val="26"/>
          <w:lang w:eastAsia="en-US"/>
        </w:rPr>
        <w:t>.5.2. Совместно с представителями пожарной охраны, не реже 2-х раз в год (весной и осенью) проводят проверки работоспособности пожарных гидрантов с составлением соответствующих актов.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E2628">
        <w:rPr>
          <w:sz w:val="26"/>
          <w:szCs w:val="26"/>
        </w:rPr>
        <w:t>.5.3. При отключении участков водопроводной сети  и  (или) пожарных гидрантов, а также при уменьшении давления, в водопроводной сети ниже требуемого, извещают об этом подразделения пожарной охраны.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  <w:lang w:eastAsia="en-US"/>
        </w:rPr>
      </w:pPr>
    </w:p>
    <w:p w:rsidR="00DE2628" w:rsidRDefault="00DE2628" w:rsidP="00DE2628">
      <w:pPr>
        <w:numPr>
          <w:ilvl w:val="0"/>
          <w:numId w:val="2"/>
        </w:numPr>
        <w:ind w:left="284" w:right="142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Содержание в исправном состоянии средств обеспечения пожарной безопасности в жилых и общественных зданиях, находящихся в муниципальной собственности</w:t>
      </w:r>
    </w:p>
    <w:p w:rsidR="00DE2628" w:rsidRDefault="00DE2628" w:rsidP="00DE2628">
      <w:pPr>
        <w:ind w:left="-284" w:right="141" w:firstLine="348"/>
        <w:jc w:val="both"/>
        <w:rPr>
          <w:color w:val="FF0000"/>
          <w:sz w:val="26"/>
          <w:szCs w:val="26"/>
        </w:rPr>
      </w:pP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2628">
        <w:rPr>
          <w:sz w:val="26"/>
          <w:szCs w:val="26"/>
        </w:rPr>
        <w:t>.1. Каждый объект защиты должен иметь систему обеспечения пожарной безопасности.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2628">
        <w:rPr>
          <w:sz w:val="26"/>
          <w:szCs w:val="26"/>
        </w:rPr>
        <w:t>.2. Целью создания системы обеспечения пожарной безопасности объекта защиты является предотвращение пожара, обеспечение безопасности людей и защита имущества при пожаре.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2628">
        <w:rPr>
          <w:sz w:val="26"/>
          <w:szCs w:val="26"/>
        </w:rPr>
        <w:t>.3. Система обеспечения пожарной безопасности объекта защиты включает в себя систему предотвращения пожара, систему противопожарной защиты, комплекс организационно-технических мероприятий по обеспечению пожарной безопасности.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2628">
        <w:rPr>
          <w:sz w:val="26"/>
          <w:szCs w:val="26"/>
        </w:rPr>
        <w:t>.4. К средствам обеспечения системы предотвращения пожаров относятся: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негорючие вещества и материалы, применяемые при строительстве и в эксплуатации;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электрооборудование, соответствующее классу пожароопасной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sz w:val="26"/>
          <w:szCs w:val="26"/>
        </w:rPr>
        <w:t>зоны;</w:t>
      </w:r>
    </w:p>
    <w:p w:rsidR="00DE2628" w:rsidRDefault="005C2F99" w:rsidP="005C2F99">
      <w:pPr>
        <w:ind w:left="-284" w:right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E2628">
        <w:rPr>
          <w:sz w:val="26"/>
          <w:szCs w:val="26"/>
        </w:rPr>
        <w:t xml:space="preserve"> быстродействующие средства защитного отключения электроустановок</w:t>
      </w:r>
      <w:r w:rsidR="00DE2628">
        <w:rPr>
          <w:rFonts w:ascii="Calibri" w:hAnsi="Calibri"/>
          <w:sz w:val="22"/>
          <w:szCs w:val="22"/>
          <w:lang w:eastAsia="en-US"/>
        </w:rPr>
        <w:t xml:space="preserve"> </w:t>
      </w:r>
      <w:r w:rsidR="00DE2628">
        <w:rPr>
          <w:sz w:val="26"/>
          <w:szCs w:val="26"/>
        </w:rPr>
        <w:t xml:space="preserve">или другие устройства, исключающие появление источников зажигания, применяемые в конструкции; 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молниезащита</w:t>
      </w:r>
      <w:proofErr w:type="spellEnd"/>
      <w:r>
        <w:rPr>
          <w:sz w:val="26"/>
          <w:szCs w:val="26"/>
        </w:rPr>
        <w:t xml:space="preserve"> зданий, сооружений и оборудования. 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2628">
        <w:rPr>
          <w:sz w:val="26"/>
          <w:szCs w:val="26"/>
        </w:rPr>
        <w:t>.5. К средствам обеспечения системы противопожарной защиты относятся: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внутренние противопожарные водопроводы;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E2628">
        <w:rPr>
          <w:sz w:val="26"/>
          <w:szCs w:val="26"/>
        </w:rPr>
        <w:t xml:space="preserve">системы </w:t>
      </w:r>
      <w:proofErr w:type="spellStart"/>
      <w:r w:rsidR="00DE2628">
        <w:rPr>
          <w:sz w:val="26"/>
          <w:szCs w:val="26"/>
        </w:rPr>
        <w:t>дымоудаления</w:t>
      </w:r>
      <w:proofErr w:type="spellEnd"/>
      <w:r w:rsidR="00DE2628">
        <w:rPr>
          <w:sz w:val="26"/>
          <w:szCs w:val="26"/>
        </w:rPr>
        <w:t xml:space="preserve"> и подпора воздуха;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E2628">
        <w:rPr>
          <w:sz w:val="26"/>
          <w:szCs w:val="26"/>
        </w:rPr>
        <w:t xml:space="preserve"> эвакуационные пути, удовлетворяющие требованиям безопасной эвакуации людей при пожаре;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E2628">
        <w:rPr>
          <w:sz w:val="26"/>
          <w:szCs w:val="26"/>
        </w:rPr>
        <w:t>системы обнаружения пожара (установки и системы пожарной сигнализации), оповещения и управления эвакуацией людей при пожаре;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E2628">
        <w:rPr>
          <w:sz w:val="26"/>
          <w:szCs w:val="26"/>
        </w:rPr>
        <w:t xml:space="preserve">системы коллективной защиты (в том числе </w:t>
      </w:r>
      <w:proofErr w:type="spellStart"/>
      <w:r w:rsidR="00DE2628">
        <w:rPr>
          <w:sz w:val="26"/>
          <w:szCs w:val="26"/>
        </w:rPr>
        <w:t>противодымной</w:t>
      </w:r>
      <w:proofErr w:type="spellEnd"/>
      <w:r w:rsidR="00DE2628">
        <w:rPr>
          <w:sz w:val="26"/>
          <w:szCs w:val="26"/>
        </w:rPr>
        <w:t>) и средства индивидуальной защиты людей от воздействия опасных факторов пожара;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основные строительные конструкции с пределами огнестойкости и классами пожарной опасности, соответствующие требуемым степени огнестойкости и классу конструктивной пожарной опасности зданий и сооружений, а также с ограничением </w:t>
      </w:r>
      <w:r>
        <w:rPr>
          <w:sz w:val="26"/>
          <w:szCs w:val="26"/>
        </w:rPr>
        <w:lastRenderedPageBreak/>
        <w:t>пожарной опасности поверхностных слоев (отделок, облицовок и средств огнезащиты) строительных конструкций на путях эвакуации;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огнезащитные составы (в том числе антипирены и огнезащитные краски) и строительные материалы (облицовки) для повышения пределов огнестойкости строительных конструкций;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первичные средства пожаротушения;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автоматические и (или) автономные установки пожаротушения.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2628">
        <w:rPr>
          <w:sz w:val="26"/>
          <w:szCs w:val="26"/>
        </w:rPr>
        <w:t>.6. Содержание в исправном состоянии средств обеспечения пожарной безопасности</w:t>
      </w:r>
      <w:r w:rsidR="00DE2628">
        <w:rPr>
          <w:rFonts w:ascii="Calibri" w:hAnsi="Calibri"/>
          <w:sz w:val="22"/>
          <w:szCs w:val="22"/>
          <w:lang w:eastAsia="en-US"/>
        </w:rPr>
        <w:t xml:space="preserve"> </w:t>
      </w:r>
      <w:r w:rsidR="00DE2628">
        <w:rPr>
          <w:sz w:val="26"/>
          <w:szCs w:val="26"/>
        </w:rPr>
        <w:t>в жилых и общественных зданиях, находящихся в муниципальной собственности, достигается проведением постоянного контроля за состоянием их противопожарных систем, противопожарного оборудования и инвентаря, огнезащитной обработкой деревянных конструкций, путем проведения регулярного обследования и анализа состояния средств обеспечения пожарной безопасности и своевременным устранением выявленных недостатков в обеспечении пожарной безопасности.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2628">
        <w:rPr>
          <w:sz w:val="26"/>
          <w:szCs w:val="26"/>
        </w:rPr>
        <w:t>.7. Содержание в исправном состоянии средств обеспечения пожарной безопасности объектов осуществляется в соответствии с Правилами противопожарного режима в Российской Федерации, утверждёнными  постановлением Правительства Российской Федерации от 25.04.2012 № 390, а также действующими стандартами, строительными нормами и правилами, нормами технологического проектирования, и другими утвержденными в установленном порядке нормативными документами, регламентирующими требования пожарной безопасности.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2628">
        <w:rPr>
          <w:sz w:val="26"/>
          <w:szCs w:val="26"/>
        </w:rPr>
        <w:t xml:space="preserve">.8. </w:t>
      </w:r>
      <w:r w:rsidR="00B91EAC">
        <w:rPr>
          <w:sz w:val="26"/>
          <w:szCs w:val="26"/>
        </w:rPr>
        <w:t>Отдел по ВМР, ГО и ЧС а</w:t>
      </w:r>
      <w:r w:rsidR="00DE2628">
        <w:rPr>
          <w:sz w:val="26"/>
          <w:szCs w:val="26"/>
        </w:rPr>
        <w:t xml:space="preserve">дминистрации </w:t>
      </w:r>
      <w:r w:rsidR="00B91EAC">
        <w:rPr>
          <w:sz w:val="26"/>
          <w:szCs w:val="26"/>
        </w:rPr>
        <w:t xml:space="preserve">Кемского муниципального  </w:t>
      </w:r>
      <w:r w:rsidR="00843155">
        <w:rPr>
          <w:sz w:val="26"/>
          <w:szCs w:val="26"/>
        </w:rPr>
        <w:t>района</w:t>
      </w:r>
      <w:r w:rsidR="00DE2628">
        <w:rPr>
          <w:sz w:val="26"/>
          <w:szCs w:val="26"/>
        </w:rPr>
        <w:t>:</w:t>
      </w:r>
    </w:p>
    <w:p w:rsidR="00DE2628" w:rsidRDefault="00DE2628" w:rsidP="00DE2628">
      <w:pPr>
        <w:ind w:left="-284" w:right="141"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осуществляет мониторинг информации о проведении проверок по вопросам пожарной безопасности в жилых и общественных зданиях, находящихся в муниципальной собственности;</w:t>
      </w:r>
    </w:p>
    <w:p w:rsidR="00CB680C" w:rsidRDefault="00DE2628" w:rsidP="00DE2628">
      <w:pPr>
        <w:ind w:left="-284" w:right="14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анализирует состояние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sz w:val="26"/>
          <w:szCs w:val="26"/>
          <w:lang w:eastAsia="en-US"/>
        </w:rPr>
        <w:t>пожарной безопасности в жилых и общественных зданиях, находящихся в муниципальной собственности, вырабатывает предложения по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sz w:val="26"/>
          <w:szCs w:val="26"/>
          <w:lang w:eastAsia="en-US"/>
        </w:rPr>
        <w:t>содержанию в исправности средств обеспечения пожарной безопасности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DE2628">
        <w:rPr>
          <w:sz w:val="26"/>
          <w:szCs w:val="26"/>
        </w:rPr>
        <w:t xml:space="preserve">.9. </w:t>
      </w:r>
      <w:r w:rsidR="00843155">
        <w:rPr>
          <w:sz w:val="26"/>
          <w:szCs w:val="26"/>
        </w:rPr>
        <w:t>Отдел ЖКХ ад</w:t>
      </w:r>
      <w:r w:rsidR="00DE2628">
        <w:rPr>
          <w:sz w:val="26"/>
          <w:szCs w:val="26"/>
        </w:rPr>
        <w:t xml:space="preserve">министрации </w:t>
      </w:r>
      <w:r w:rsidR="00843155">
        <w:rPr>
          <w:sz w:val="26"/>
          <w:szCs w:val="26"/>
        </w:rPr>
        <w:t>Кемского муниципального района</w:t>
      </w:r>
      <w:r w:rsidR="00DE2628">
        <w:rPr>
          <w:sz w:val="26"/>
          <w:szCs w:val="26"/>
        </w:rPr>
        <w:t xml:space="preserve"> п</w:t>
      </w:r>
      <w:r w:rsidR="00DE2628">
        <w:rPr>
          <w:sz w:val="26"/>
          <w:szCs w:val="26"/>
          <w:lang w:eastAsia="en-US"/>
        </w:rPr>
        <w:t>еред началом отопительного периода осуществляет ежегодный мониторинг проверок печного отопления и проведения инструктажей в муниципальном жилом фонде.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2628">
        <w:rPr>
          <w:sz w:val="26"/>
          <w:szCs w:val="26"/>
        </w:rPr>
        <w:t>.10. Руководители предприятий, организаций и учреждений, в ведении которых находятся жилые и общественные здания, находящиеся в муниципальной собственности: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2628">
        <w:rPr>
          <w:sz w:val="26"/>
          <w:szCs w:val="26"/>
        </w:rPr>
        <w:t>.10.1.  Осуществляют постоянный контроль за: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исправностью и работоспособностью средств пожарной автоматики, находящихся в зданиях (пожарные сигнализации, установки пожаротушения). В случае обнаружения неисправности или неработоспособности немедленно организуют работу по их устранению, с привлечением специализированных организаций, имеющих соответствующую лицензию, в соответствии с заключенными договорами на обслуживание;</w:t>
      </w:r>
    </w:p>
    <w:p w:rsidR="00DE2628" w:rsidRDefault="005C2F99" w:rsidP="005C2F99">
      <w:pPr>
        <w:tabs>
          <w:tab w:val="left" w:pos="709"/>
        </w:tabs>
        <w:ind w:left="-284" w:right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E2628">
        <w:rPr>
          <w:sz w:val="26"/>
          <w:szCs w:val="26"/>
        </w:rPr>
        <w:t>укомплектованностью зданий первичными средствами пожаротушения, их исправностью и работоспособностью;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качеством огнезащитной обработки деревянных конструкций чердачных помещений, принимают меры к восстановлению утраченной защитной отделки строительных конструкций.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DE2628">
        <w:rPr>
          <w:sz w:val="26"/>
          <w:szCs w:val="26"/>
        </w:rPr>
        <w:t>.10.2. Обеспечивают: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доступность первичных средств пожаротушения, исправность внутреннего пожарного водопровода, наружных пожарных лестниц, молниеотводов и ограждений на кровле зданий;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очистку от посторонних и горючих предметов  чердачных, подвальных помещений, помещений </w:t>
      </w:r>
      <w:proofErr w:type="spellStart"/>
      <w:r>
        <w:rPr>
          <w:sz w:val="26"/>
          <w:szCs w:val="26"/>
        </w:rPr>
        <w:t>электрощитовых</w:t>
      </w:r>
      <w:proofErr w:type="spellEnd"/>
      <w:r>
        <w:rPr>
          <w:sz w:val="26"/>
          <w:szCs w:val="26"/>
        </w:rPr>
        <w:t>, путей эвакуации и мест общего пользования в подведомственных зданиях;</w:t>
      </w:r>
    </w:p>
    <w:p w:rsidR="00DE2628" w:rsidRDefault="005C2F99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D3550A">
        <w:rPr>
          <w:sz w:val="26"/>
          <w:szCs w:val="26"/>
        </w:rPr>
        <w:t>т</w:t>
      </w:r>
      <w:r w:rsidR="00DE2628">
        <w:rPr>
          <w:sz w:val="26"/>
          <w:szCs w:val="26"/>
        </w:rPr>
        <w:t>крытие свободного доступа в чердачные, подвальные и другие технические помещения, остекление чердачных и технических этажей;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своевременное проведение ремонта и планово-технического обслуживания печного отопления.</w:t>
      </w:r>
    </w:p>
    <w:p w:rsidR="00DE2628" w:rsidRDefault="00D3550A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2628">
        <w:rPr>
          <w:sz w:val="26"/>
          <w:szCs w:val="26"/>
        </w:rPr>
        <w:t xml:space="preserve">.10.3. Содержат системы </w:t>
      </w:r>
      <w:proofErr w:type="spellStart"/>
      <w:r w:rsidR="00DE2628">
        <w:rPr>
          <w:sz w:val="26"/>
          <w:szCs w:val="26"/>
        </w:rPr>
        <w:t>дымоудаления</w:t>
      </w:r>
      <w:proofErr w:type="spellEnd"/>
      <w:r w:rsidR="00DE2628">
        <w:rPr>
          <w:sz w:val="26"/>
          <w:szCs w:val="26"/>
        </w:rPr>
        <w:t xml:space="preserve"> и подпора воздуха, сети противопожарного водопровода в исправном состоянии и обеспечивают требуемый по нормам расход воды на нужды пожаротушения. Осуществляют проверку их работоспособности не реже двух раз в год (весной и осенью).</w:t>
      </w:r>
    </w:p>
    <w:p w:rsidR="00DE2628" w:rsidRDefault="00D3550A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2628">
        <w:rPr>
          <w:sz w:val="26"/>
          <w:szCs w:val="26"/>
        </w:rPr>
        <w:t>.10.4. Ежегодно, перед началом отопительного периода, проводят проверки печного отопления в муниципальных жилых домах и проведение инструктажей с владельцами жилых домов.</w:t>
      </w:r>
    </w:p>
    <w:p w:rsidR="00DE2628" w:rsidRDefault="00D3550A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2628">
        <w:rPr>
          <w:sz w:val="26"/>
          <w:szCs w:val="26"/>
        </w:rPr>
        <w:t>.10.5. Определяют лиц, ответственных за приобретение, ремонт, сохранность и готовность к действию первичных средств пожаротушения на каждом объекте.</w:t>
      </w:r>
    </w:p>
    <w:p w:rsidR="00DE2628" w:rsidRDefault="00DE2628" w:rsidP="00DE2628">
      <w:pPr>
        <w:ind w:left="-284" w:right="141" w:firstLine="567"/>
        <w:jc w:val="both"/>
        <w:rPr>
          <w:rFonts w:ascii="Open Sans" w:eastAsia="Calibri" w:hAnsi="Open Sans"/>
          <w:sz w:val="23"/>
          <w:szCs w:val="23"/>
          <w:lang w:eastAsia="en-US"/>
        </w:rPr>
      </w:pPr>
    </w:p>
    <w:p w:rsidR="00DE2628" w:rsidRDefault="00DE2628" w:rsidP="00DE2628">
      <w:pPr>
        <w:ind w:left="-284" w:right="141"/>
        <w:jc w:val="center"/>
        <w:rPr>
          <w:b/>
          <w:sz w:val="26"/>
          <w:szCs w:val="26"/>
        </w:rPr>
      </w:pPr>
    </w:p>
    <w:p w:rsidR="00DE2628" w:rsidRPr="00282CF7" w:rsidRDefault="00DE2628" w:rsidP="00282CF7">
      <w:pPr>
        <w:numPr>
          <w:ilvl w:val="0"/>
          <w:numId w:val="2"/>
        </w:numPr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Разработка плана привлечения сил и средств для тушения пожаров и проведения аварийно-спасательных работ </w:t>
      </w:r>
      <w:r w:rsidRPr="00282CF7">
        <w:rPr>
          <w:b/>
          <w:sz w:val="26"/>
          <w:szCs w:val="26"/>
        </w:rPr>
        <w:t xml:space="preserve">на территории </w:t>
      </w:r>
      <w:r w:rsidR="00282CF7" w:rsidRPr="00282CF7">
        <w:rPr>
          <w:b/>
          <w:sz w:val="26"/>
          <w:szCs w:val="26"/>
        </w:rPr>
        <w:t>Кемского муниципального района</w:t>
      </w:r>
      <w:r w:rsidRPr="00282CF7">
        <w:rPr>
          <w:b/>
          <w:sz w:val="26"/>
          <w:szCs w:val="26"/>
        </w:rPr>
        <w:t xml:space="preserve"> и контроль за его выполнением</w:t>
      </w:r>
    </w:p>
    <w:p w:rsidR="00DE2628" w:rsidRDefault="00DE2628" w:rsidP="00DE2628">
      <w:pPr>
        <w:keepNext/>
        <w:tabs>
          <w:tab w:val="left" w:pos="851"/>
          <w:tab w:val="left" w:pos="1418"/>
        </w:tabs>
        <w:ind w:left="-284" w:right="141" w:firstLine="567"/>
        <w:jc w:val="both"/>
        <w:outlineLvl w:val="0"/>
        <w:rPr>
          <w:bCs/>
          <w:kern w:val="32"/>
          <w:sz w:val="26"/>
          <w:szCs w:val="26"/>
          <w:lang w:eastAsia="x-none"/>
        </w:rPr>
      </w:pPr>
    </w:p>
    <w:p w:rsidR="00DE2628" w:rsidRPr="009F2CF2" w:rsidRDefault="00D3550A" w:rsidP="00DE2628">
      <w:pPr>
        <w:keepNext/>
        <w:tabs>
          <w:tab w:val="left" w:pos="851"/>
          <w:tab w:val="left" w:pos="1418"/>
        </w:tabs>
        <w:ind w:left="-284" w:right="141" w:firstLine="567"/>
        <w:jc w:val="both"/>
        <w:outlineLvl w:val="0"/>
        <w:rPr>
          <w:bCs/>
          <w:kern w:val="32"/>
          <w:sz w:val="26"/>
          <w:szCs w:val="26"/>
          <w:lang w:eastAsia="x-none"/>
        </w:rPr>
      </w:pPr>
      <w:r>
        <w:rPr>
          <w:bCs/>
          <w:kern w:val="32"/>
          <w:sz w:val="26"/>
          <w:szCs w:val="26"/>
          <w:lang w:eastAsia="x-none"/>
        </w:rPr>
        <w:t>4</w:t>
      </w:r>
      <w:r w:rsidR="00DE2628">
        <w:rPr>
          <w:bCs/>
          <w:kern w:val="32"/>
          <w:sz w:val="26"/>
          <w:szCs w:val="26"/>
          <w:lang w:eastAsia="x-none"/>
        </w:rPr>
        <w:t xml:space="preserve">.1. На территории </w:t>
      </w:r>
      <w:r w:rsidR="00282CF7">
        <w:rPr>
          <w:bCs/>
          <w:kern w:val="32"/>
          <w:sz w:val="26"/>
          <w:szCs w:val="26"/>
          <w:lang w:eastAsia="x-none"/>
        </w:rPr>
        <w:t>Кемского муниципального района</w:t>
      </w:r>
      <w:r w:rsidR="00DE2628">
        <w:rPr>
          <w:bCs/>
          <w:kern w:val="32"/>
          <w:sz w:val="26"/>
          <w:szCs w:val="26"/>
          <w:lang w:eastAsia="x-none"/>
        </w:rPr>
        <w:t xml:space="preserve"> действует </w:t>
      </w:r>
      <w:proofErr w:type="spellStart"/>
      <w:r w:rsidR="009F2CF2">
        <w:rPr>
          <w:bCs/>
          <w:kern w:val="32"/>
          <w:sz w:val="26"/>
          <w:szCs w:val="26"/>
          <w:lang w:eastAsia="x-none"/>
        </w:rPr>
        <w:t>Кемский</w:t>
      </w:r>
      <w:proofErr w:type="spellEnd"/>
      <w:r w:rsidR="00DE2628">
        <w:rPr>
          <w:bCs/>
          <w:kern w:val="32"/>
          <w:sz w:val="26"/>
          <w:szCs w:val="26"/>
          <w:lang w:eastAsia="x-none"/>
        </w:rPr>
        <w:t xml:space="preserve"> пожарно-спасательный гарнизон.</w:t>
      </w:r>
    </w:p>
    <w:p w:rsidR="00DE2628" w:rsidRDefault="00D3550A" w:rsidP="00DE2628">
      <w:pPr>
        <w:keepNext/>
        <w:ind w:left="-284" w:right="141" w:firstLine="567"/>
        <w:jc w:val="both"/>
        <w:outlineLvl w:val="0"/>
        <w:rPr>
          <w:bCs/>
          <w:kern w:val="32"/>
          <w:sz w:val="26"/>
          <w:szCs w:val="26"/>
          <w:lang w:eastAsia="x-none"/>
        </w:rPr>
      </w:pPr>
      <w:r>
        <w:rPr>
          <w:bCs/>
          <w:kern w:val="32"/>
          <w:sz w:val="26"/>
          <w:szCs w:val="26"/>
          <w:lang w:eastAsia="x-none"/>
        </w:rPr>
        <w:t>4</w:t>
      </w:r>
      <w:r w:rsidR="00DE2628" w:rsidRPr="009F2CF2">
        <w:rPr>
          <w:bCs/>
          <w:kern w:val="32"/>
          <w:sz w:val="26"/>
          <w:szCs w:val="26"/>
          <w:lang w:eastAsia="x-none"/>
        </w:rPr>
        <w:t xml:space="preserve">.2. В соответствии с </w:t>
      </w:r>
      <w:hyperlink r:id="rId10" w:history="1">
        <w:r w:rsidR="00DE2628" w:rsidRPr="009F2CF2">
          <w:rPr>
            <w:rStyle w:val="a7"/>
            <w:color w:val="auto"/>
            <w:kern w:val="32"/>
            <w:sz w:val="26"/>
            <w:szCs w:val="26"/>
            <w:u w:val="none"/>
            <w:lang w:val="x-none" w:eastAsia="x-none"/>
          </w:rPr>
          <w:t>прика</w:t>
        </w:r>
        <w:r w:rsidR="00DE2628" w:rsidRPr="009F2CF2">
          <w:rPr>
            <w:rStyle w:val="a7"/>
            <w:color w:val="auto"/>
            <w:kern w:val="32"/>
            <w:sz w:val="26"/>
            <w:szCs w:val="26"/>
            <w:u w:val="none"/>
            <w:lang w:eastAsia="x-none"/>
          </w:rPr>
          <w:t>зом</w:t>
        </w:r>
        <w:r w:rsidR="00DE2628" w:rsidRPr="009F2CF2">
          <w:rPr>
            <w:rStyle w:val="a7"/>
            <w:color w:val="auto"/>
            <w:kern w:val="32"/>
            <w:sz w:val="26"/>
            <w:szCs w:val="26"/>
            <w:u w:val="none"/>
            <w:lang w:val="x-none" w:eastAsia="x-none"/>
          </w:rPr>
          <w:t xml:space="preserve"> МЧС </w:t>
        </w:r>
        <w:r w:rsidR="00DE2628" w:rsidRPr="009F2CF2">
          <w:rPr>
            <w:rStyle w:val="a7"/>
            <w:color w:val="auto"/>
            <w:kern w:val="32"/>
            <w:sz w:val="26"/>
            <w:szCs w:val="26"/>
            <w:u w:val="none"/>
            <w:lang w:eastAsia="x-none"/>
          </w:rPr>
          <w:t xml:space="preserve">России </w:t>
        </w:r>
        <w:r w:rsidR="00DE2628" w:rsidRPr="009F2CF2">
          <w:rPr>
            <w:rStyle w:val="a7"/>
            <w:color w:val="auto"/>
            <w:kern w:val="32"/>
            <w:sz w:val="26"/>
            <w:szCs w:val="26"/>
            <w:u w:val="none"/>
            <w:lang w:val="x-none" w:eastAsia="x-none"/>
          </w:rPr>
          <w:t xml:space="preserve">от </w:t>
        </w:r>
        <w:r w:rsidR="00DE2628" w:rsidRPr="009F2CF2">
          <w:rPr>
            <w:rStyle w:val="a7"/>
            <w:color w:val="auto"/>
            <w:kern w:val="32"/>
            <w:sz w:val="26"/>
            <w:szCs w:val="26"/>
            <w:u w:val="none"/>
            <w:lang w:eastAsia="x-none"/>
          </w:rPr>
          <w:t>2</w:t>
        </w:r>
        <w:r w:rsidR="00DE2628" w:rsidRPr="009F2CF2">
          <w:rPr>
            <w:rStyle w:val="a7"/>
            <w:color w:val="auto"/>
            <w:kern w:val="32"/>
            <w:sz w:val="26"/>
            <w:szCs w:val="26"/>
            <w:u w:val="none"/>
            <w:lang w:val="x-none" w:eastAsia="x-none"/>
          </w:rPr>
          <w:t>5</w:t>
        </w:r>
        <w:r w:rsidR="00DE2628" w:rsidRPr="009F2CF2">
          <w:rPr>
            <w:rStyle w:val="a7"/>
            <w:color w:val="auto"/>
            <w:kern w:val="32"/>
            <w:sz w:val="26"/>
            <w:szCs w:val="26"/>
            <w:u w:val="none"/>
            <w:lang w:eastAsia="x-none"/>
          </w:rPr>
          <w:t>.10.2017</w:t>
        </w:r>
        <w:r w:rsidR="00DE2628" w:rsidRPr="009F2CF2">
          <w:rPr>
            <w:rStyle w:val="a7"/>
            <w:color w:val="auto"/>
            <w:kern w:val="32"/>
            <w:sz w:val="26"/>
            <w:szCs w:val="26"/>
            <w:u w:val="none"/>
            <w:lang w:val="x-none" w:eastAsia="x-none"/>
          </w:rPr>
          <w:t xml:space="preserve">  </w:t>
        </w:r>
        <w:r w:rsidR="00DE2628" w:rsidRPr="009F2CF2">
          <w:rPr>
            <w:rStyle w:val="a7"/>
            <w:color w:val="auto"/>
            <w:kern w:val="32"/>
            <w:sz w:val="26"/>
            <w:szCs w:val="26"/>
            <w:u w:val="none"/>
            <w:lang w:eastAsia="x-none"/>
          </w:rPr>
          <w:t>№</w:t>
        </w:r>
        <w:r w:rsidR="00DE2628" w:rsidRPr="009F2CF2">
          <w:rPr>
            <w:rStyle w:val="a7"/>
            <w:color w:val="auto"/>
            <w:kern w:val="32"/>
            <w:sz w:val="26"/>
            <w:szCs w:val="26"/>
            <w:u w:val="none"/>
            <w:lang w:val="x-none" w:eastAsia="x-none"/>
          </w:rPr>
          <w:t> </w:t>
        </w:r>
        <w:r w:rsidR="00DE2628" w:rsidRPr="009F2CF2">
          <w:rPr>
            <w:rStyle w:val="a7"/>
            <w:color w:val="auto"/>
            <w:kern w:val="32"/>
            <w:sz w:val="26"/>
            <w:szCs w:val="26"/>
            <w:u w:val="none"/>
            <w:lang w:eastAsia="x-none"/>
          </w:rPr>
          <w:t xml:space="preserve">467 </w:t>
        </w:r>
      </w:hyperlink>
      <w:r w:rsidR="00DE2628">
        <w:rPr>
          <w:bCs/>
          <w:kern w:val="32"/>
          <w:sz w:val="26"/>
          <w:szCs w:val="26"/>
          <w:lang w:eastAsia="x-none"/>
        </w:rPr>
        <w:t xml:space="preserve">«Об утверждении Положения о пожарно-спасательном гарнизоне» начальником </w:t>
      </w:r>
      <w:r w:rsidR="009F2CF2">
        <w:rPr>
          <w:bCs/>
          <w:kern w:val="32"/>
          <w:sz w:val="26"/>
          <w:szCs w:val="26"/>
          <w:lang w:eastAsia="x-none"/>
        </w:rPr>
        <w:t>Кемского</w:t>
      </w:r>
      <w:r w:rsidR="00DE2628">
        <w:rPr>
          <w:bCs/>
          <w:kern w:val="32"/>
          <w:sz w:val="26"/>
          <w:szCs w:val="26"/>
          <w:lang w:eastAsia="x-none"/>
        </w:rPr>
        <w:t xml:space="preserve"> пожарно-спасательного гарнизона разрабатывается «Расписание</w:t>
      </w:r>
      <w:r w:rsidR="00DE2628">
        <w:rPr>
          <w:bCs/>
          <w:kern w:val="32"/>
          <w:sz w:val="26"/>
          <w:szCs w:val="26"/>
          <w:lang w:val="x-none" w:eastAsia="x-none"/>
        </w:rPr>
        <w:t xml:space="preserve"> выезд</w:t>
      </w:r>
      <w:r w:rsidR="00DE2628">
        <w:rPr>
          <w:bCs/>
          <w:kern w:val="32"/>
          <w:sz w:val="26"/>
          <w:szCs w:val="26"/>
          <w:lang w:eastAsia="x-none"/>
        </w:rPr>
        <w:t>а</w:t>
      </w:r>
      <w:r w:rsidR="00DE2628">
        <w:rPr>
          <w:bCs/>
          <w:kern w:val="32"/>
          <w:sz w:val="26"/>
          <w:szCs w:val="26"/>
          <w:lang w:val="x-none" w:eastAsia="x-none"/>
        </w:rPr>
        <w:t xml:space="preserve"> подразделений </w:t>
      </w:r>
      <w:r w:rsidR="009F2CF2">
        <w:rPr>
          <w:bCs/>
          <w:kern w:val="32"/>
          <w:sz w:val="26"/>
          <w:szCs w:val="26"/>
          <w:lang w:eastAsia="x-none"/>
        </w:rPr>
        <w:t>Кемского</w:t>
      </w:r>
      <w:r w:rsidR="00DE2628">
        <w:rPr>
          <w:bCs/>
          <w:kern w:val="32"/>
          <w:sz w:val="26"/>
          <w:szCs w:val="26"/>
          <w:lang w:eastAsia="x-none"/>
        </w:rPr>
        <w:t xml:space="preserve"> пожарно-спасательного гарнизона Республики Карелия</w:t>
      </w:r>
      <w:r w:rsidR="00DE2628">
        <w:rPr>
          <w:bCs/>
          <w:kern w:val="32"/>
          <w:sz w:val="26"/>
          <w:szCs w:val="26"/>
          <w:lang w:val="x-none" w:eastAsia="x-none"/>
        </w:rPr>
        <w:t>, для тушения пожаров и проведения аварийно-спасательных работ</w:t>
      </w:r>
      <w:r w:rsidR="00DE2628">
        <w:rPr>
          <w:bCs/>
          <w:kern w:val="32"/>
          <w:sz w:val="26"/>
          <w:szCs w:val="26"/>
          <w:lang w:eastAsia="x-none"/>
        </w:rPr>
        <w:t xml:space="preserve"> на территории </w:t>
      </w:r>
      <w:r w:rsidR="009F2CF2">
        <w:rPr>
          <w:bCs/>
          <w:kern w:val="32"/>
          <w:sz w:val="26"/>
          <w:szCs w:val="26"/>
          <w:lang w:eastAsia="x-none"/>
        </w:rPr>
        <w:t>Кемского муниципального района</w:t>
      </w:r>
      <w:r w:rsidR="00DE2628">
        <w:rPr>
          <w:bCs/>
          <w:kern w:val="32"/>
          <w:sz w:val="26"/>
          <w:szCs w:val="26"/>
          <w:lang w:eastAsia="x-none"/>
        </w:rPr>
        <w:t>» (далее – Расписание выезда).</w:t>
      </w:r>
    </w:p>
    <w:p w:rsidR="00DE2628" w:rsidRDefault="00DE2628" w:rsidP="00DE2628">
      <w:pPr>
        <w:ind w:left="-284" w:right="141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  <w:lang w:eastAsia="x-none"/>
        </w:rPr>
        <w:t>Выписка из Плана привлечения сил и средств</w:t>
      </w:r>
      <w:r>
        <w:rPr>
          <w:sz w:val="26"/>
          <w:szCs w:val="26"/>
        </w:rPr>
        <w:t xml:space="preserve"> для тушения пожаров и проведения аварийно-спасательных работ на территории Республики Карелия в  части касающейся </w:t>
      </w:r>
      <w:r w:rsidR="009F2CF2">
        <w:rPr>
          <w:sz w:val="26"/>
          <w:szCs w:val="26"/>
        </w:rPr>
        <w:t>Кемского муниципального района</w:t>
      </w:r>
      <w:r>
        <w:rPr>
          <w:sz w:val="26"/>
          <w:szCs w:val="26"/>
        </w:rPr>
        <w:t xml:space="preserve"> является обязательным приложением к Расписанию выезда.</w:t>
      </w:r>
    </w:p>
    <w:p w:rsidR="00DE2628" w:rsidRDefault="00CB680C" w:rsidP="00DE2628">
      <w:pPr>
        <w:ind w:left="-284" w:right="141" w:firstLine="567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5</w:t>
      </w:r>
      <w:r w:rsidR="00DE2628">
        <w:rPr>
          <w:sz w:val="26"/>
          <w:szCs w:val="26"/>
          <w:lang w:eastAsia="x-none"/>
        </w:rPr>
        <w:t xml:space="preserve">.3. Расписание выезда утверждается постановлением </w:t>
      </w:r>
      <w:r w:rsidR="00282CF7">
        <w:rPr>
          <w:sz w:val="26"/>
          <w:szCs w:val="26"/>
          <w:lang w:eastAsia="x-none"/>
        </w:rPr>
        <w:t>а</w:t>
      </w:r>
      <w:r w:rsidR="00DE2628">
        <w:rPr>
          <w:sz w:val="26"/>
          <w:szCs w:val="26"/>
          <w:lang w:eastAsia="x-none"/>
        </w:rPr>
        <w:t xml:space="preserve">дминистрации </w:t>
      </w:r>
      <w:r w:rsidR="009F2CF2">
        <w:rPr>
          <w:sz w:val="26"/>
          <w:szCs w:val="26"/>
          <w:lang w:eastAsia="x-none"/>
        </w:rPr>
        <w:t>Кемского муниципального района</w:t>
      </w:r>
      <w:r w:rsidR="00DE2628">
        <w:rPr>
          <w:sz w:val="26"/>
          <w:szCs w:val="26"/>
          <w:lang w:eastAsia="x-none"/>
        </w:rPr>
        <w:t>.</w:t>
      </w:r>
    </w:p>
    <w:p w:rsidR="00DE2628" w:rsidRDefault="00DE2628" w:rsidP="00DE2628">
      <w:pPr>
        <w:ind w:left="-284" w:right="141" w:firstLine="348"/>
        <w:jc w:val="center"/>
        <w:rPr>
          <w:b/>
          <w:sz w:val="26"/>
          <w:szCs w:val="26"/>
        </w:rPr>
      </w:pPr>
    </w:p>
    <w:p w:rsidR="00DE2628" w:rsidRPr="00CB680C" w:rsidRDefault="00DE2628" w:rsidP="00CB680C">
      <w:pPr>
        <w:pStyle w:val="a6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CB680C">
        <w:rPr>
          <w:b/>
          <w:sz w:val="26"/>
          <w:szCs w:val="26"/>
        </w:rPr>
        <w:t xml:space="preserve">Установление особого противопожарного режима на территории </w:t>
      </w:r>
      <w:r w:rsidR="00282CF7">
        <w:rPr>
          <w:b/>
          <w:sz w:val="26"/>
          <w:szCs w:val="26"/>
        </w:rPr>
        <w:t>Кемского муниципального района</w:t>
      </w:r>
    </w:p>
    <w:p w:rsidR="00DE2628" w:rsidRDefault="00DE2628" w:rsidP="00DE2628">
      <w:pPr>
        <w:ind w:left="-284" w:right="141"/>
        <w:rPr>
          <w:b/>
          <w:sz w:val="26"/>
          <w:szCs w:val="26"/>
        </w:rPr>
      </w:pP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повышения пожарной опасности решением </w:t>
      </w:r>
      <w:r w:rsidR="00843155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  <w:r w:rsidR="00843155">
        <w:rPr>
          <w:sz w:val="26"/>
          <w:szCs w:val="26"/>
        </w:rPr>
        <w:t>Кемского муниципального района</w:t>
      </w:r>
      <w:r>
        <w:rPr>
          <w:sz w:val="26"/>
          <w:szCs w:val="26"/>
        </w:rPr>
        <w:t xml:space="preserve"> на территории </w:t>
      </w:r>
      <w:r w:rsidR="00843155">
        <w:rPr>
          <w:sz w:val="26"/>
          <w:szCs w:val="26"/>
        </w:rPr>
        <w:t>Кемского муниципального района</w:t>
      </w:r>
      <w:r>
        <w:rPr>
          <w:sz w:val="26"/>
          <w:szCs w:val="26"/>
        </w:rPr>
        <w:t xml:space="preserve"> устанавливается особый противопожарный режим. </w:t>
      </w:r>
    </w:p>
    <w:p w:rsidR="00DE2628" w:rsidRDefault="00D3550A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E2628">
        <w:rPr>
          <w:sz w:val="26"/>
          <w:szCs w:val="26"/>
        </w:rPr>
        <w:t xml:space="preserve">.1. </w:t>
      </w:r>
      <w:r w:rsidR="00843155">
        <w:rPr>
          <w:sz w:val="26"/>
          <w:szCs w:val="26"/>
        </w:rPr>
        <w:t>Отдел по ВМР, ГО и ЧС а</w:t>
      </w:r>
      <w:r w:rsidR="00DE2628">
        <w:rPr>
          <w:sz w:val="26"/>
          <w:szCs w:val="26"/>
        </w:rPr>
        <w:t xml:space="preserve">дминистрации </w:t>
      </w:r>
      <w:r w:rsidR="00843155">
        <w:rPr>
          <w:sz w:val="26"/>
          <w:szCs w:val="26"/>
        </w:rPr>
        <w:t>Кемского муниципального района</w:t>
      </w:r>
      <w:r w:rsidR="00DE2628">
        <w:rPr>
          <w:sz w:val="26"/>
          <w:szCs w:val="26"/>
        </w:rPr>
        <w:t>:</w:t>
      </w:r>
    </w:p>
    <w:p w:rsidR="00DE2628" w:rsidRDefault="00D3550A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DE2628">
        <w:rPr>
          <w:sz w:val="26"/>
          <w:szCs w:val="26"/>
        </w:rPr>
        <w:t xml:space="preserve">.1.1. Осуществляет подготовку проекта </w:t>
      </w:r>
      <w:r w:rsidR="00843155">
        <w:rPr>
          <w:sz w:val="26"/>
          <w:szCs w:val="26"/>
        </w:rPr>
        <w:t>постановления а</w:t>
      </w:r>
      <w:r w:rsidR="00DE2628">
        <w:rPr>
          <w:sz w:val="26"/>
          <w:szCs w:val="26"/>
        </w:rPr>
        <w:t xml:space="preserve">дминистрации </w:t>
      </w:r>
      <w:r w:rsidR="00843155">
        <w:rPr>
          <w:sz w:val="26"/>
          <w:szCs w:val="26"/>
        </w:rPr>
        <w:t xml:space="preserve">Кемского муниципального района </w:t>
      </w:r>
      <w:r w:rsidR="00DE2628">
        <w:rPr>
          <w:sz w:val="26"/>
          <w:szCs w:val="26"/>
        </w:rPr>
        <w:t xml:space="preserve">об установлении особого противопожарного режима на территории </w:t>
      </w:r>
      <w:r w:rsidR="00843155">
        <w:rPr>
          <w:sz w:val="26"/>
          <w:szCs w:val="26"/>
        </w:rPr>
        <w:t>Кемского муниципального района</w:t>
      </w:r>
      <w:r w:rsidR="00DE2628">
        <w:rPr>
          <w:sz w:val="26"/>
          <w:szCs w:val="26"/>
        </w:rPr>
        <w:t>.</w:t>
      </w:r>
    </w:p>
    <w:p w:rsidR="00DE2628" w:rsidRDefault="00D3550A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E2628">
        <w:rPr>
          <w:sz w:val="26"/>
          <w:szCs w:val="26"/>
        </w:rPr>
        <w:t xml:space="preserve">.1.2. Определяет дополнительные </w:t>
      </w:r>
      <w:hyperlink r:id="rId11" w:anchor="sub_5003" w:history="1">
        <w:r w:rsidR="00DE2628" w:rsidRPr="00CB680C">
          <w:rPr>
            <w:rStyle w:val="a7"/>
            <w:color w:val="auto"/>
            <w:sz w:val="26"/>
            <w:szCs w:val="26"/>
            <w:u w:val="none"/>
          </w:rPr>
          <w:t>требования пожарной безопасности</w:t>
        </w:r>
      </w:hyperlink>
      <w:r w:rsidR="00DE2628" w:rsidRPr="00CB680C">
        <w:rPr>
          <w:sz w:val="26"/>
          <w:szCs w:val="26"/>
        </w:rPr>
        <w:t xml:space="preserve"> </w:t>
      </w:r>
      <w:r w:rsidR="00DE2628">
        <w:rPr>
          <w:sz w:val="26"/>
          <w:szCs w:val="26"/>
        </w:rPr>
        <w:t>на период действия особого противопожарного режима, в том числе:</w:t>
      </w:r>
    </w:p>
    <w:p w:rsidR="00DE2628" w:rsidRDefault="00DE2628" w:rsidP="00DE2628">
      <w:pPr>
        <w:ind w:left="-284" w:right="141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привлечение населения для локализации пожаров вне границ </w:t>
      </w:r>
      <w:r w:rsidR="003530D4">
        <w:rPr>
          <w:sz w:val="26"/>
          <w:szCs w:val="26"/>
        </w:rPr>
        <w:t>Кемского муниципального района</w:t>
      </w:r>
      <w:r>
        <w:rPr>
          <w:sz w:val="26"/>
          <w:szCs w:val="26"/>
        </w:rPr>
        <w:t>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запрет на посещение гражданами лесов;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дополнительных мер, препятствующих распространению лесных и иных пожаров вне границ </w:t>
      </w:r>
      <w:r w:rsidR="003530D4">
        <w:rPr>
          <w:sz w:val="26"/>
          <w:szCs w:val="26"/>
        </w:rPr>
        <w:t>Кемского муниципального района</w:t>
      </w:r>
      <w:r>
        <w:rPr>
          <w:sz w:val="26"/>
          <w:szCs w:val="26"/>
        </w:rPr>
        <w:t xml:space="preserve"> на земли </w:t>
      </w:r>
      <w:r w:rsidR="003530D4">
        <w:rPr>
          <w:sz w:val="26"/>
          <w:szCs w:val="26"/>
        </w:rPr>
        <w:t>Кемского муниципального района</w:t>
      </w:r>
      <w:r>
        <w:rPr>
          <w:sz w:val="26"/>
          <w:szCs w:val="26"/>
        </w:rPr>
        <w:t xml:space="preserve"> (увеличение противопожарных разрывов по границам населенных пунктов, создание противопожарных минерализованных полос и подобные меры).</w:t>
      </w:r>
    </w:p>
    <w:p w:rsidR="00BC5E51" w:rsidRDefault="00D3550A" w:rsidP="005C2F99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E2628">
        <w:rPr>
          <w:sz w:val="26"/>
          <w:szCs w:val="26"/>
        </w:rPr>
        <w:t xml:space="preserve">.1.3. Организует патрулирование территории </w:t>
      </w:r>
      <w:r w:rsidR="003530D4">
        <w:rPr>
          <w:sz w:val="26"/>
          <w:szCs w:val="26"/>
        </w:rPr>
        <w:t>Кемского муниципального района</w:t>
      </w:r>
      <w:r w:rsidR="00DE2628">
        <w:rPr>
          <w:sz w:val="26"/>
          <w:szCs w:val="26"/>
        </w:rPr>
        <w:t xml:space="preserve"> в условиях устойчивой сухой, жаркой и ветреной погоды или при получении штормового предупреждения.</w:t>
      </w:r>
    </w:p>
    <w:p w:rsidR="0013214F" w:rsidRPr="009F2CF2" w:rsidRDefault="0013214F" w:rsidP="00BC5E51">
      <w:pPr>
        <w:ind w:left="-284" w:right="141" w:firstLine="567"/>
        <w:jc w:val="both"/>
        <w:rPr>
          <w:sz w:val="26"/>
          <w:szCs w:val="26"/>
        </w:rPr>
      </w:pPr>
    </w:p>
    <w:p w:rsidR="00DE2628" w:rsidRDefault="00DE2628" w:rsidP="00CB680C">
      <w:pPr>
        <w:numPr>
          <w:ilvl w:val="0"/>
          <w:numId w:val="2"/>
        </w:numPr>
        <w:spacing w:after="200" w:line="276" w:lineRule="auto"/>
        <w:ind w:left="284" w:right="141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Обеспечение связи и оповещение населения о пожаре</w:t>
      </w:r>
    </w:p>
    <w:p w:rsidR="00DE2628" w:rsidRDefault="00D3550A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E2628">
        <w:rPr>
          <w:sz w:val="26"/>
          <w:szCs w:val="26"/>
        </w:rPr>
        <w:t>.1. Обеспечение непрерывной и устойчивой связи осуществляется по проводным линиям связи (</w:t>
      </w:r>
      <w:r w:rsidR="00DE2628">
        <w:rPr>
          <w:sz w:val="26"/>
          <w:szCs w:val="26"/>
          <w:lang w:val="en-US"/>
        </w:rPr>
        <w:t>IP</w:t>
      </w:r>
      <w:r w:rsidR="00DE2628">
        <w:rPr>
          <w:sz w:val="26"/>
          <w:szCs w:val="26"/>
        </w:rPr>
        <w:t>-телефония) ПАО «Ростелеком», а также операторами сотовой связи.</w:t>
      </w:r>
    </w:p>
    <w:p w:rsidR="00DE2628" w:rsidRDefault="00D3550A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E2628">
        <w:rPr>
          <w:sz w:val="26"/>
          <w:szCs w:val="26"/>
        </w:rPr>
        <w:t>.2. Оповещение</w:t>
      </w:r>
      <w:r w:rsidR="00DE2628">
        <w:rPr>
          <w:b/>
          <w:sz w:val="26"/>
          <w:szCs w:val="26"/>
        </w:rPr>
        <w:t xml:space="preserve"> </w:t>
      </w:r>
      <w:r w:rsidR="00DE2628">
        <w:rPr>
          <w:sz w:val="26"/>
          <w:szCs w:val="26"/>
        </w:rPr>
        <w:t xml:space="preserve">населения о пожаре осуществляется с использованием региональной автоматизированной системы централизованного оповещения Республики Карелия (далее - РАСЦО), </w:t>
      </w:r>
      <w:r w:rsidR="00DE2628" w:rsidRPr="00BC5E51">
        <w:rPr>
          <w:sz w:val="26"/>
          <w:szCs w:val="26"/>
        </w:rPr>
        <w:t>муниципальной автоматизированной системы централизованного оповещения</w:t>
      </w:r>
      <w:r w:rsidR="00DE2628" w:rsidRPr="000143F4">
        <w:rPr>
          <w:color w:val="FF0000"/>
          <w:sz w:val="26"/>
          <w:szCs w:val="26"/>
        </w:rPr>
        <w:t xml:space="preserve"> </w:t>
      </w:r>
      <w:r w:rsidR="000143F4">
        <w:rPr>
          <w:sz w:val="26"/>
          <w:szCs w:val="26"/>
        </w:rPr>
        <w:t>Кемского муниципального района</w:t>
      </w:r>
      <w:r w:rsidR="00DE2628">
        <w:rPr>
          <w:sz w:val="26"/>
          <w:szCs w:val="26"/>
        </w:rPr>
        <w:t xml:space="preserve"> (далее - МАСЦО), дежурных (дежурно-диспетчерских) служб организаций, местных радиотрансляционных узлов, телестанций, студий кабельного телевидения.</w:t>
      </w:r>
    </w:p>
    <w:p w:rsidR="00DE2628" w:rsidRDefault="00D3550A" w:rsidP="00DE2628">
      <w:pPr>
        <w:ind w:left="-284" w:right="141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6</w:t>
      </w:r>
      <w:r w:rsidR="00DE2628">
        <w:rPr>
          <w:sz w:val="26"/>
          <w:szCs w:val="26"/>
        </w:rPr>
        <w:t>.3. Для оповещения о пожаре применяются системы автоматической пожарной сигнализации (далее – АПС), для оповещения и управления эвакуацией используются системы оповещения и управления эвакуацией людей (далее - СОУЭ), а также внутренние радиотрансляционные сети и другие сети вещания, имеющиеся на объектах.</w:t>
      </w:r>
    </w:p>
    <w:p w:rsidR="00DE2628" w:rsidRDefault="00D3550A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6</w:t>
      </w:r>
      <w:r w:rsidR="00DE2628">
        <w:rPr>
          <w:sz w:val="26"/>
          <w:szCs w:val="26"/>
          <w:lang w:eastAsia="en-US"/>
        </w:rPr>
        <w:t>.4.</w:t>
      </w:r>
      <w:r w:rsidR="000143F4">
        <w:rPr>
          <w:sz w:val="26"/>
          <w:szCs w:val="26"/>
          <w:lang w:eastAsia="en-US"/>
        </w:rPr>
        <w:t xml:space="preserve"> Отдел ВМР, ГО и ЧС  а</w:t>
      </w:r>
      <w:r w:rsidR="00DE2628">
        <w:rPr>
          <w:sz w:val="26"/>
          <w:szCs w:val="26"/>
        </w:rPr>
        <w:t xml:space="preserve">дминистрации </w:t>
      </w:r>
      <w:r w:rsidR="000143F4">
        <w:rPr>
          <w:sz w:val="26"/>
          <w:szCs w:val="26"/>
        </w:rPr>
        <w:t xml:space="preserve"> Кемского муниципального района</w:t>
      </w:r>
      <w:r w:rsidR="00DE2628">
        <w:rPr>
          <w:sz w:val="26"/>
          <w:szCs w:val="26"/>
        </w:rPr>
        <w:t>: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осуществляет контроль за поддержанием в постоянной готовности </w:t>
      </w:r>
      <w:r>
        <w:rPr>
          <w:sz w:val="26"/>
          <w:szCs w:val="26"/>
        </w:rPr>
        <w:t>МАСЦО, состоянием локальных систем оповещения потенциально опасных объектов;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организует оповещение и информирование населения о возникновении (угрозе возникновения) лесных пожаров;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разрабатывает тексты оповещения.</w:t>
      </w:r>
    </w:p>
    <w:p w:rsidR="00DE2628" w:rsidRDefault="00D3550A" w:rsidP="00DE2628">
      <w:pPr>
        <w:ind w:left="-284" w:right="141"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="00DE2628">
        <w:rPr>
          <w:sz w:val="26"/>
          <w:szCs w:val="26"/>
          <w:lang w:eastAsia="en-US"/>
        </w:rPr>
        <w:t>.5. Организации:</w:t>
      </w:r>
    </w:p>
    <w:p w:rsidR="00DE2628" w:rsidRDefault="00D3550A" w:rsidP="00DE2628">
      <w:pPr>
        <w:ind w:left="-284" w:right="14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="00DE2628">
        <w:rPr>
          <w:sz w:val="26"/>
          <w:szCs w:val="26"/>
          <w:lang w:eastAsia="en-US"/>
        </w:rPr>
        <w:t>.5.1.</w:t>
      </w:r>
      <w:r w:rsidR="00DE2628">
        <w:rPr>
          <w:b/>
          <w:sz w:val="26"/>
          <w:szCs w:val="26"/>
          <w:lang w:eastAsia="en-US"/>
        </w:rPr>
        <w:t xml:space="preserve">  </w:t>
      </w:r>
      <w:r w:rsidR="00DE2628">
        <w:rPr>
          <w:sz w:val="26"/>
          <w:szCs w:val="26"/>
          <w:lang w:eastAsia="en-US"/>
        </w:rPr>
        <w:t>Обеспечивают исправность средств связи.</w:t>
      </w:r>
    </w:p>
    <w:p w:rsidR="00DE2628" w:rsidRDefault="00D3550A" w:rsidP="00DE2628">
      <w:pPr>
        <w:ind w:left="-284" w:right="14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="00DE2628">
        <w:rPr>
          <w:sz w:val="26"/>
          <w:szCs w:val="26"/>
          <w:lang w:eastAsia="en-US"/>
        </w:rPr>
        <w:t xml:space="preserve">.5.2. Организуют техническое обслуживание АПС и </w:t>
      </w:r>
      <w:r w:rsidR="00DE2628">
        <w:rPr>
          <w:sz w:val="26"/>
          <w:szCs w:val="26"/>
        </w:rPr>
        <w:t xml:space="preserve">СОУЭ в зданиях и сооружениях, </w:t>
      </w:r>
      <w:r w:rsidR="00DE2628">
        <w:rPr>
          <w:sz w:val="26"/>
          <w:szCs w:val="26"/>
          <w:lang w:eastAsia="en-US"/>
        </w:rPr>
        <w:t>поддержание их в постоянной готовности и соответствие следующим основным параметрам: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обеспечение однозначного информирования людей о пожаре пожарными </w:t>
      </w:r>
      <w:proofErr w:type="spellStart"/>
      <w:r>
        <w:rPr>
          <w:sz w:val="26"/>
          <w:szCs w:val="26"/>
          <w:lang w:eastAsia="en-US"/>
        </w:rPr>
        <w:t>оповещателями</w:t>
      </w:r>
      <w:proofErr w:type="spellEnd"/>
      <w:r>
        <w:rPr>
          <w:sz w:val="26"/>
          <w:szCs w:val="26"/>
          <w:lang w:eastAsia="en-US"/>
        </w:rPr>
        <w:t xml:space="preserve">  в течение времени эвакуации, а также выдачу дополнительной информации, отсутствие которой может привести к снижению уровня безопасности людей;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обеспечение уровня громкости </w:t>
      </w:r>
      <w:proofErr w:type="spellStart"/>
      <w:r>
        <w:rPr>
          <w:sz w:val="26"/>
          <w:szCs w:val="26"/>
          <w:lang w:eastAsia="en-US"/>
        </w:rPr>
        <w:t>оповещателей</w:t>
      </w:r>
      <w:proofErr w:type="spellEnd"/>
      <w:r>
        <w:rPr>
          <w:sz w:val="26"/>
          <w:szCs w:val="26"/>
          <w:lang w:eastAsia="en-US"/>
        </w:rPr>
        <w:t xml:space="preserve"> выше допустимого уровня шума и разборчивости передаваемой речевой информации;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функционирование в течение времени, необходимого для завершения эвакуации людей из здания, сооружения;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оборудование источниками бесперебойного электропитания;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дополнительное оборудование (оснащение) системами (средствами) оповещения о пожаре, в том числе с использованием персональных устройств со световым, звуковым и с вибрационным сигналами оповещения (при необходимости).</w:t>
      </w:r>
    </w:p>
    <w:p w:rsidR="00DE2628" w:rsidRDefault="00D3550A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E2628">
        <w:rPr>
          <w:sz w:val="26"/>
          <w:szCs w:val="26"/>
        </w:rPr>
        <w:t>.5.3. Звуковые сигналы оповещения людей о пожаре должны отличаться по тональности от звуковых сигналов другого назначения.</w:t>
      </w:r>
    </w:p>
    <w:p w:rsidR="00DE2628" w:rsidRDefault="00DE2628" w:rsidP="00DE2628">
      <w:pPr>
        <w:spacing w:line="288" w:lineRule="auto"/>
        <w:ind w:left="-284" w:right="141" w:firstLine="567"/>
        <w:jc w:val="both"/>
        <w:rPr>
          <w:sz w:val="26"/>
          <w:szCs w:val="26"/>
        </w:rPr>
      </w:pPr>
    </w:p>
    <w:p w:rsidR="00DE2628" w:rsidRDefault="005C2F99" w:rsidP="00DE2628">
      <w:pPr>
        <w:tabs>
          <w:tab w:val="left" w:pos="567"/>
          <w:tab w:val="left" w:pos="709"/>
        </w:tabs>
        <w:ind w:left="284" w:right="141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DE2628">
        <w:rPr>
          <w:b/>
          <w:sz w:val="26"/>
          <w:szCs w:val="26"/>
        </w:rPr>
        <w:t>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</w:r>
    </w:p>
    <w:p w:rsidR="00DE2628" w:rsidRDefault="00DE2628" w:rsidP="00DE2628">
      <w:pPr>
        <w:ind w:left="-284" w:right="141"/>
        <w:jc w:val="center"/>
        <w:rPr>
          <w:b/>
          <w:sz w:val="26"/>
          <w:szCs w:val="26"/>
        </w:rPr>
      </w:pPr>
    </w:p>
    <w:p w:rsidR="00DE2628" w:rsidRDefault="00D3550A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E2628">
        <w:rPr>
          <w:sz w:val="26"/>
          <w:szCs w:val="26"/>
        </w:rPr>
        <w:t xml:space="preserve">.1. </w:t>
      </w:r>
      <w:r w:rsidR="000143F4">
        <w:rPr>
          <w:sz w:val="26"/>
          <w:szCs w:val="26"/>
        </w:rPr>
        <w:t xml:space="preserve">Отдел по ВМР, ГО и ЧС  администрации Кемского муниципального района </w:t>
      </w:r>
      <w:r w:rsidR="00DE2628">
        <w:rPr>
          <w:sz w:val="26"/>
          <w:szCs w:val="26"/>
        </w:rPr>
        <w:t>организует и осуществляет в установленном порядке: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организационно-методическое руководство обучения населения </w:t>
      </w:r>
      <w:r w:rsidR="008C4F6A">
        <w:rPr>
          <w:sz w:val="26"/>
          <w:szCs w:val="26"/>
        </w:rPr>
        <w:t>Кемского муниципального района</w:t>
      </w:r>
      <w:r>
        <w:rPr>
          <w:sz w:val="26"/>
          <w:szCs w:val="26"/>
        </w:rPr>
        <w:t xml:space="preserve"> мерам пожарной безопасности;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пропаганду в области пожарной безопасности и содействие распространению пожарно-технических знаний;</w:t>
      </w:r>
    </w:p>
    <w:p w:rsidR="00DE2628" w:rsidRDefault="00DE2628" w:rsidP="00DE2628">
      <w:pPr>
        <w:ind w:left="-284" w:right="141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подготовку информационных материалов по обеспечению первичных мер пожарной безопасности и пропаганде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sz w:val="26"/>
          <w:szCs w:val="26"/>
          <w:lang w:eastAsia="en-US"/>
        </w:rPr>
        <w:t>в области пожарной безопасности для размещения в средствах массовой информации.</w:t>
      </w:r>
    </w:p>
    <w:p w:rsidR="00DE2628" w:rsidRDefault="00DE2628" w:rsidP="00DE2628">
      <w:pPr>
        <w:ind w:left="284" w:right="141"/>
        <w:jc w:val="center"/>
        <w:rPr>
          <w:b/>
          <w:sz w:val="26"/>
          <w:szCs w:val="26"/>
        </w:rPr>
      </w:pPr>
    </w:p>
    <w:p w:rsidR="00DE2628" w:rsidRDefault="00DE2628" w:rsidP="00DE2628">
      <w:pPr>
        <w:ind w:left="-284" w:right="141"/>
        <w:contextualSpacing/>
        <w:jc w:val="both"/>
        <w:rPr>
          <w:sz w:val="26"/>
          <w:szCs w:val="26"/>
        </w:rPr>
      </w:pPr>
    </w:p>
    <w:p w:rsidR="00DE2628" w:rsidRDefault="00DE2628" w:rsidP="00DE2628">
      <w:pPr>
        <w:widowControl w:val="0"/>
        <w:autoSpaceDE w:val="0"/>
        <w:autoSpaceDN w:val="0"/>
        <w:adjustRightInd w:val="0"/>
        <w:ind w:left="-284" w:right="141"/>
        <w:jc w:val="center"/>
        <w:rPr>
          <w:b/>
          <w:sz w:val="26"/>
          <w:szCs w:val="26"/>
        </w:rPr>
      </w:pPr>
    </w:p>
    <w:p w:rsidR="00DE2628" w:rsidRDefault="00DE2628" w:rsidP="00DE2628">
      <w:pPr>
        <w:widowControl w:val="0"/>
        <w:autoSpaceDE w:val="0"/>
        <w:autoSpaceDN w:val="0"/>
        <w:adjustRightInd w:val="0"/>
        <w:ind w:left="-284" w:right="141"/>
        <w:contextualSpacing/>
        <w:rPr>
          <w:b/>
          <w:color w:val="FF0000"/>
          <w:sz w:val="26"/>
          <w:szCs w:val="26"/>
        </w:rPr>
      </w:pPr>
    </w:p>
    <w:p w:rsidR="00DE2628" w:rsidRDefault="00DE2628" w:rsidP="00DE2628">
      <w:pPr>
        <w:ind w:left="-284" w:right="141"/>
        <w:rPr>
          <w:rFonts w:eastAsia="Calibri"/>
          <w:sz w:val="26"/>
          <w:szCs w:val="26"/>
        </w:rPr>
      </w:pPr>
    </w:p>
    <w:sectPr w:rsidR="00DE2628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932E05"/>
    <w:multiLevelType w:val="multilevel"/>
    <w:tmpl w:val="0A8282BC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992" w:hanging="142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2199" w:hanging="1425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2406" w:hanging="1425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2613" w:hanging="1425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820" w:hanging="1425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eastAsia="Calibri"/>
      </w:rPr>
    </w:lvl>
  </w:abstractNum>
  <w:abstractNum w:abstractNumId="2">
    <w:nsid w:val="4127266C"/>
    <w:multiLevelType w:val="multilevel"/>
    <w:tmpl w:val="D9425CE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143F4"/>
    <w:rsid w:val="00067BE2"/>
    <w:rsid w:val="000F3618"/>
    <w:rsid w:val="001149D5"/>
    <w:rsid w:val="00120847"/>
    <w:rsid w:val="0013214F"/>
    <w:rsid w:val="001C5164"/>
    <w:rsid w:val="001D3BA9"/>
    <w:rsid w:val="00282CF7"/>
    <w:rsid w:val="00336DCC"/>
    <w:rsid w:val="003530D4"/>
    <w:rsid w:val="00384A13"/>
    <w:rsid w:val="003B2EC9"/>
    <w:rsid w:val="00402492"/>
    <w:rsid w:val="004467B2"/>
    <w:rsid w:val="004843C4"/>
    <w:rsid w:val="004E4534"/>
    <w:rsid w:val="004F5BF9"/>
    <w:rsid w:val="005C2F99"/>
    <w:rsid w:val="00654CFC"/>
    <w:rsid w:val="00656FEA"/>
    <w:rsid w:val="00701ED2"/>
    <w:rsid w:val="0078518D"/>
    <w:rsid w:val="007946B3"/>
    <w:rsid w:val="007A6E18"/>
    <w:rsid w:val="0082789F"/>
    <w:rsid w:val="00843155"/>
    <w:rsid w:val="0086278F"/>
    <w:rsid w:val="008631C2"/>
    <w:rsid w:val="00894615"/>
    <w:rsid w:val="008C4F6A"/>
    <w:rsid w:val="00916979"/>
    <w:rsid w:val="00925067"/>
    <w:rsid w:val="009F2CF2"/>
    <w:rsid w:val="00A66FBE"/>
    <w:rsid w:val="00AC3F8B"/>
    <w:rsid w:val="00B91EAC"/>
    <w:rsid w:val="00BC5E51"/>
    <w:rsid w:val="00C05830"/>
    <w:rsid w:val="00C40451"/>
    <w:rsid w:val="00C6563F"/>
    <w:rsid w:val="00C72957"/>
    <w:rsid w:val="00C8405E"/>
    <w:rsid w:val="00CB680C"/>
    <w:rsid w:val="00CB6F65"/>
    <w:rsid w:val="00D3550A"/>
    <w:rsid w:val="00D973F1"/>
    <w:rsid w:val="00DE2628"/>
    <w:rsid w:val="00E02C46"/>
    <w:rsid w:val="00E376FC"/>
    <w:rsid w:val="00E63348"/>
    <w:rsid w:val="00EE72DF"/>
    <w:rsid w:val="00F4184D"/>
    <w:rsid w:val="00F677F2"/>
    <w:rsid w:val="00FB2154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840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C6295E1567330AC21035E499895A9546BDF3D3909222C83B42705003738369D9AB19401qEN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D2C6295E1567330AC21035E499895A9546BDF383B07222C83B42705003738369D9AB19700E51149qBN8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file:///C:\Users\User3\Desktop\2720-18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?id=93545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2C6295E1567330AC21035E499895A9546BDF3A3F0F222C83B42705003738369D9AB19700E51547qBN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8</Pages>
  <Words>2965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29</cp:revision>
  <cp:lastPrinted>2018-12-05T11:23:00Z</cp:lastPrinted>
  <dcterms:created xsi:type="dcterms:W3CDTF">2017-08-01T10:22:00Z</dcterms:created>
  <dcterms:modified xsi:type="dcterms:W3CDTF">2018-12-07T08:04:00Z</dcterms:modified>
</cp:coreProperties>
</file>