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8F9" w:rsidRDefault="00C90828" w:rsidP="00C90828">
      <w:pPr>
        <w:jc w:val="center"/>
      </w:pPr>
      <w:r>
        <w:rPr>
          <w:b/>
          <w:noProof/>
          <w:sz w:val="24"/>
          <w:lang w:eastAsia="ru-RU"/>
        </w:rPr>
        <w:drawing>
          <wp:inline distT="0" distB="0" distL="0" distR="0">
            <wp:extent cx="533400" cy="809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0828" w:rsidRPr="00C90828" w:rsidRDefault="00C90828" w:rsidP="00C90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0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C90828" w:rsidRPr="00C90828" w:rsidRDefault="00C90828" w:rsidP="00C90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0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Карелия</w:t>
      </w:r>
    </w:p>
    <w:p w:rsidR="00C90828" w:rsidRPr="00C90828" w:rsidRDefault="00C90828" w:rsidP="00C90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0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Кемского муниципального округа</w:t>
      </w:r>
    </w:p>
    <w:p w:rsidR="00C90828" w:rsidRPr="00C90828" w:rsidRDefault="00C90828" w:rsidP="00C90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0828" w:rsidRDefault="00C90828" w:rsidP="00C90828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9082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C90828" w:rsidRDefault="00C90828" w:rsidP="00C90828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41DFA" w:rsidRPr="001D6B58" w:rsidRDefault="00341DFA" w:rsidP="00341DFA">
      <w:pPr>
        <w:tabs>
          <w:tab w:val="right" w:pos="9781"/>
        </w:tabs>
        <w:spacing w:after="0" w:line="240" w:lineRule="auto"/>
        <w:ind w:right="-142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29 мая </w:t>
      </w:r>
      <w:r w:rsidRPr="00622D4E">
        <w:rPr>
          <w:rFonts w:ascii="Times New Roman" w:hAnsi="Times New Roman"/>
        </w:rPr>
        <w:t>202</w:t>
      </w:r>
      <w:r>
        <w:rPr>
          <w:rFonts w:ascii="Times New Roman" w:hAnsi="Times New Roman"/>
        </w:rPr>
        <w:t>6</w:t>
      </w:r>
      <w:r w:rsidRPr="00622D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года                                                                                                                               </w:t>
      </w:r>
      <w:r w:rsidRPr="00622D4E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529</w:t>
      </w:r>
    </w:p>
    <w:p w:rsidR="00341DFA" w:rsidRDefault="00341DFA" w:rsidP="00341DFA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  <w:r w:rsidRPr="00622D4E">
        <w:rPr>
          <w:rFonts w:ascii="Times New Roman" w:hAnsi="Times New Roman"/>
        </w:rPr>
        <w:t>г. Кемь</w:t>
      </w:r>
    </w:p>
    <w:p w:rsidR="00C770E4" w:rsidRDefault="00C770E4" w:rsidP="00C90828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90828" w:rsidRPr="00B75534" w:rsidRDefault="00017797" w:rsidP="00C9082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</w:t>
      </w:r>
      <w:r w:rsidR="00C90828" w:rsidRPr="00B755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постановление администрации Кемского муниципального округа от 18 февраля 2026 года № 185 </w:t>
      </w:r>
    </w:p>
    <w:p w:rsidR="00C90828" w:rsidRPr="00B75534" w:rsidRDefault="00C90828" w:rsidP="00C9082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828" w:rsidRPr="00B75534" w:rsidRDefault="00C770E4" w:rsidP="00C9082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90828" w:rsidRPr="00B7553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округа ПОСТАНОВЛЯЕТ:</w:t>
      </w:r>
    </w:p>
    <w:p w:rsidR="00C90828" w:rsidRPr="00B75534" w:rsidRDefault="00FC3BE5" w:rsidP="00FC3B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90828" w:rsidRPr="00B7553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муниципальную программу «Социальная поддержка граждан Кемского муниципального округа</w:t>
      </w:r>
      <w:r w:rsidRPr="00B7553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профилактика асоциального поведения», утвержденную постановлением администрации Кемского муниципального округа от 18 февраля 2026 года № 185</w:t>
      </w:r>
      <w:r w:rsidR="00447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муниципальной программы «Социальная поддержка граждан Кемского муниципального округа, профилактика асоциального поведения»</w:t>
      </w:r>
      <w:r w:rsidR="0044778C" w:rsidRPr="00447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778C" w:rsidRPr="00B7553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Программа)</w:t>
      </w:r>
      <w:r w:rsidRPr="00B7553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следующие изменения:</w:t>
      </w:r>
    </w:p>
    <w:p w:rsidR="00FC3BE5" w:rsidRPr="00B75534" w:rsidRDefault="00FC3BE5" w:rsidP="00FC3B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1.1. в </w:t>
      </w:r>
      <w:r w:rsidR="0044778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ПАСПОРТЕ</w:t>
      </w:r>
      <w:r w:rsidRPr="00B75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позицию «Финансовое обеспечение Программы» изложить в следующей редакции:</w:t>
      </w:r>
    </w:p>
    <w:tbl>
      <w:tblPr>
        <w:tblStyle w:val="afb"/>
        <w:tblW w:w="0" w:type="auto"/>
        <w:tblLook w:val="04A0"/>
      </w:tblPr>
      <w:tblGrid>
        <w:gridCol w:w="2093"/>
        <w:gridCol w:w="7337"/>
      </w:tblGrid>
      <w:tr w:rsidR="0044778C" w:rsidTr="0044778C">
        <w:tc>
          <w:tcPr>
            <w:tcW w:w="2093" w:type="dxa"/>
          </w:tcPr>
          <w:p w:rsidR="0044778C" w:rsidRDefault="0044778C" w:rsidP="00FC3B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7337" w:type="dxa"/>
          </w:tcPr>
          <w:p w:rsidR="0044778C" w:rsidRPr="00B75534" w:rsidRDefault="0044778C" w:rsidP="0044778C">
            <w:pPr>
              <w:ind w:firstLine="34"/>
              <w:jc w:val="both"/>
              <w:rPr>
                <w:sz w:val="24"/>
                <w:szCs w:val="24"/>
              </w:rPr>
            </w:pPr>
            <w:r w:rsidRPr="00B75534">
              <w:rPr>
                <w:sz w:val="24"/>
                <w:szCs w:val="24"/>
              </w:rPr>
              <w:t>Всего по Программе: 178 307,5 тыс. рублей</w:t>
            </w:r>
          </w:p>
          <w:p w:rsidR="0044778C" w:rsidRPr="00B75534" w:rsidRDefault="0044778C" w:rsidP="0044778C">
            <w:pPr>
              <w:ind w:firstLine="34"/>
              <w:jc w:val="both"/>
              <w:rPr>
                <w:sz w:val="24"/>
                <w:szCs w:val="24"/>
              </w:rPr>
            </w:pPr>
            <w:r w:rsidRPr="00B75534">
              <w:rPr>
                <w:sz w:val="24"/>
                <w:szCs w:val="24"/>
              </w:rPr>
              <w:t>в т. ч.:</w:t>
            </w:r>
          </w:p>
          <w:p w:rsidR="0044778C" w:rsidRPr="00B75534" w:rsidRDefault="0044778C" w:rsidP="0044778C">
            <w:pPr>
              <w:ind w:firstLine="34"/>
              <w:jc w:val="both"/>
              <w:rPr>
                <w:sz w:val="24"/>
                <w:szCs w:val="24"/>
              </w:rPr>
            </w:pPr>
            <w:r w:rsidRPr="00B75534">
              <w:rPr>
                <w:sz w:val="24"/>
                <w:szCs w:val="24"/>
              </w:rPr>
              <w:t>2026 год – 28 329,2 тыс. руб.</w:t>
            </w:r>
          </w:p>
          <w:p w:rsidR="0044778C" w:rsidRPr="00B75534" w:rsidRDefault="0044778C" w:rsidP="0044778C">
            <w:pPr>
              <w:ind w:firstLine="34"/>
              <w:jc w:val="both"/>
              <w:rPr>
                <w:sz w:val="24"/>
                <w:szCs w:val="24"/>
              </w:rPr>
            </w:pPr>
            <w:r w:rsidRPr="00B75534">
              <w:rPr>
                <w:sz w:val="24"/>
                <w:szCs w:val="24"/>
              </w:rPr>
              <w:t>2027 год – 23 790,8</w:t>
            </w:r>
            <w:r>
              <w:rPr>
                <w:sz w:val="24"/>
                <w:szCs w:val="24"/>
              </w:rPr>
              <w:t xml:space="preserve"> </w:t>
            </w:r>
            <w:r w:rsidRPr="00B75534">
              <w:rPr>
                <w:sz w:val="24"/>
                <w:szCs w:val="24"/>
              </w:rPr>
              <w:t>тыс. руб.</w:t>
            </w:r>
          </w:p>
          <w:p w:rsidR="0044778C" w:rsidRPr="00B75534" w:rsidRDefault="0044778C" w:rsidP="0044778C">
            <w:pPr>
              <w:ind w:firstLine="34"/>
              <w:jc w:val="both"/>
              <w:rPr>
                <w:sz w:val="24"/>
                <w:szCs w:val="24"/>
              </w:rPr>
            </w:pPr>
            <w:r w:rsidRPr="00B75534">
              <w:rPr>
                <w:sz w:val="24"/>
                <w:szCs w:val="24"/>
              </w:rPr>
              <w:t>2028 год – 25 237,5  тыс. руб.</w:t>
            </w:r>
          </w:p>
          <w:p w:rsidR="0044778C" w:rsidRPr="00B75534" w:rsidRDefault="0044778C" w:rsidP="0044778C">
            <w:pPr>
              <w:ind w:firstLine="34"/>
              <w:jc w:val="both"/>
              <w:rPr>
                <w:sz w:val="24"/>
                <w:szCs w:val="24"/>
              </w:rPr>
            </w:pPr>
            <w:r w:rsidRPr="00B75534">
              <w:rPr>
                <w:sz w:val="24"/>
                <w:szCs w:val="24"/>
              </w:rPr>
              <w:t>2029 год - 25 237,5  тыс. руб.</w:t>
            </w:r>
          </w:p>
          <w:p w:rsidR="0044778C" w:rsidRPr="00B75534" w:rsidRDefault="0044778C" w:rsidP="0044778C">
            <w:pPr>
              <w:ind w:firstLine="34"/>
              <w:jc w:val="both"/>
              <w:rPr>
                <w:sz w:val="24"/>
                <w:szCs w:val="24"/>
              </w:rPr>
            </w:pPr>
            <w:r w:rsidRPr="00B75534">
              <w:rPr>
                <w:sz w:val="24"/>
                <w:szCs w:val="24"/>
              </w:rPr>
              <w:t>2030 год – 25 237,5 тыс. руб.</w:t>
            </w:r>
          </w:p>
          <w:p w:rsidR="0044778C" w:rsidRPr="00B75534" w:rsidRDefault="0044778C" w:rsidP="0044778C">
            <w:pPr>
              <w:ind w:firstLine="34"/>
              <w:jc w:val="both"/>
              <w:rPr>
                <w:sz w:val="24"/>
                <w:szCs w:val="24"/>
              </w:rPr>
            </w:pPr>
            <w:r w:rsidRPr="00B75534">
              <w:rPr>
                <w:sz w:val="24"/>
                <w:szCs w:val="24"/>
              </w:rPr>
              <w:t>2031 год - 25 237,5 тыс. руб.</w:t>
            </w:r>
          </w:p>
          <w:p w:rsidR="0044778C" w:rsidRDefault="0044778C" w:rsidP="0044778C">
            <w:pPr>
              <w:ind w:firstLine="34"/>
              <w:jc w:val="both"/>
              <w:rPr>
                <w:sz w:val="24"/>
                <w:szCs w:val="24"/>
              </w:rPr>
            </w:pPr>
            <w:r w:rsidRPr="00B75534">
              <w:rPr>
                <w:sz w:val="24"/>
                <w:szCs w:val="24"/>
              </w:rPr>
              <w:t>2032 год - 25 237,5 тыс. руб.</w:t>
            </w:r>
          </w:p>
        </w:tc>
      </w:tr>
    </w:tbl>
    <w:p w:rsidR="00FC3BE5" w:rsidRPr="00B75534" w:rsidRDefault="00FC3BE5" w:rsidP="00B75534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 </w:t>
      </w:r>
      <w:r w:rsidR="0044778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ПАСПОРТЕ</w:t>
      </w:r>
      <w:r w:rsidRPr="00B75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Подпрограммы 2 позицию «Объемы финансирования Подпрограммы 2» изложить в следующей редакции:</w:t>
      </w:r>
    </w:p>
    <w:tbl>
      <w:tblPr>
        <w:tblStyle w:val="afb"/>
        <w:tblW w:w="0" w:type="auto"/>
        <w:tblLook w:val="04A0"/>
      </w:tblPr>
      <w:tblGrid>
        <w:gridCol w:w="2093"/>
        <w:gridCol w:w="7337"/>
      </w:tblGrid>
      <w:tr w:rsidR="0044778C" w:rsidTr="0044778C">
        <w:tc>
          <w:tcPr>
            <w:tcW w:w="2093" w:type="dxa"/>
          </w:tcPr>
          <w:p w:rsidR="0044778C" w:rsidRDefault="0044778C" w:rsidP="00FC3BE5">
            <w:pPr>
              <w:jc w:val="both"/>
              <w:rPr>
                <w:sz w:val="24"/>
                <w:szCs w:val="24"/>
              </w:rPr>
            </w:pPr>
            <w:r w:rsidRPr="00043502">
              <w:rPr>
                <w:sz w:val="24"/>
              </w:rPr>
              <w:t>Объемы финансирования Подпрограммы 2</w:t>
            </w:r>
          </w:p>
        </w:tc>
        <w:tc>
          <w:tcPr>
            <w:tcW w:w="7337" w:type="dxa"/>
          </w:tcPr>
          <w:p w:rsidR="0044778C" w:rsidRPr="00B75534" w:rsidRDefault="0044778C" w:rsidP="0044778C">
            <w:pPr>
              <w:jc w:val="both"/>
              <w:rPr>
                <w:sz w:val="24"/>
                <w:szCs w:val="24"/>
              </w:rPr>
            </w:pPr>
            <w:r w:rsidRPr="00B75534">
              <w:rPr>
                <w:sz w:val="24"/>
                <w:szCs w:val="24"/>
              </w:rPr>
              <w:t>2026 год  -  4 208,5 тыс. руб.</w:t>
            </w:r>
          </w:p>
          <w:p w:rsidR="0044778C" w:rsidRPr="00B75534" w:rsidRDefault="0044778C" w:rsidP="0044778C">
            <w:pPr>
              <w:jc w:val="both"/>
              <w:rPr>
                <w:sz w:val="24"/>
                <w:szCs w:val="24"/>
              </w:rPr>
            </w:pPr>
            <w:r w:rsidRPr="00B75534">
              <w:rPr>
                <w:sz w:val="24"/>
                <w:szCs w:val="24"/>
              </w:rPr>
              <w:t>2027 год -  2 733,2 тыс. руб.</w:t>
            </w:r>
          </w:p>
          <w:p w:rsidR="0044778C" w:rsidRPr="00B75534" w:rsidRDefault="0044778C" w:rsidP="0044778C">
            <w:pPr>
              <w:jc w:val="both"/>
              <w:rPr>
                <w:sz w:val="24"/>
                <w:szCs w:val="24"/>
              </w:rPr>
            </w:pPr>
            <w:r w:rsidRPr="00B75534">
              <w:rPr>
                <w:sz w:val="24"/>
                <w:szCs w:val="24"/>
              </w:rPr>
              <w:t>2028 год -  2 934,2 тыс. руб.</w:t>
            </w:r>
          </w:p>
          <w:p w:rsidR="0044778C" w:rsidRPr="00B75534" w:rsidRDefault="0044778C" w:rsidP="0044778C">
            <w:pPr>
              <w:jc w:val="both"/>
              <w:rPr>
                <w:sz w:val="24"/>
                <w:szCs w:val="24"/>
              </w:rPr>
            </w:pPr>
            <w:r w:rsidRPr="00B75534">
              <w:rPr>
                <w:sz w:val="24"/>
                <w:szCs w:val="24"/>
              </w:rPr>
              <w:t>2029 год -   2 934,2 тыс. руб.</w:t>
            </w:r>
          </w:p>
          <w:p w:rsidR="0044778C" w:rsidRPr="00B75534" w:rsidRDefault="0044778C" w:rsidP="0044778C">
            <w:pPr>
              <w:jc w:val="both"/>
              <w:rPr>
                <w:sz w:val="24"/>
                <w:szCs w:val="24"/>
              </w:rPr>
            </w:pPr>
            <w:r w:rsidRPr="00B75534">
              <w:rPr>
                <w:sz w:val="24"/>
                <w:szCs w:val="24"/>
              </w:rPr>
              <w:t>2030 год -   2 934,2 тыс. руб.</w:t>
            </w:r>
          </w:p>
          <w:p w:rsidR="0044778C" w:rsidRPr="00B75534" w:rsidRDefault="0044778C" w:rsidP="0044778C">
            <w:pPr>
              <w:jc w:val="both"/>
              <w:rPr>
                <w:sz w:val="24"/>
                <w:szCs w:val="24"/>
              </w:rPr>
            </w:pPr>
            <w:r w:rsidRPr="00B75534">
              <w:rPr>
                <w:sz w:val="24"/>
                <w:szCs w:val="24"/>
              </w:rPr>
              <w:t>2031 год -  2 934,2 тыс. руб.</w:t>
            </w:r>
          </w:p>
          <w:p w:rsidR="0044778C" w:rsidRDefault="0044778C" w:rsidP="0044778C">
            <w:pPr>
              <w:jc w:val="both"/>
              <w:rPr>
                <w:sz w:val="24"/>
                <w:szCs w:val="24"/>
              </w:rPr>
            </w:pPr>
            <w:r w:rsidRPr="00B75534">
              <w:rPr>
                <w:sz w:val="24"/>
                <w:szCs w:val="24"/>
              </w:rPr>
              <w:lastRenderedPageBreak/>
              <w:t>2032 год -   2 934,2 тыс. руб.</w:t>
            </w:r>
          </w:p>
          <w:p w:rsidR="0044778C" w:rsidRDefault="0044778C" w:rsidP="0044778C">
            <w:pPr>
              <w:jc w:val="both"/>
              <w:rPr>
                <w:sz w:val="24"/>
                <w:szCs w:val="24"/>
              </w:rPr>
            </w:pPr>
            <w:r w:rsidRPr="00B75534">
              <w:rPr>
                <w:sz w:val="24"/>
                <w:szCs w:val="24"/>
              </w:rPr>
              <w:t>Итого по подпрограмме 2:  21 612,7 тыс. рублей.</w:t>
            </w:r>
          </w:p>
        </w:tc>
      </w:tr>
    </w:tbl>
    <w:p w:rsidR="00C770E4" w:rsidRDefault="00FC3BE5" w:rsidP="00FC3BE5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5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1.3. Приложение </w:t>
      </w:r>
      <w:r w:rsidR="0044778C" w:rsidRPr="00B75534"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  <w:r w:rsidR="0056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5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Программе </w:t>
      </w:r>
      <w:r w:rsidR="00C770E4" w:rsidRPr="00B7553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новой редакции согласно приложени</w:t>
      </w:r>
      <w:r w:rsidR="005635A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C770E4" w:rsidRPr="00B75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56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 настоящему постановлению;</w:t>
      </w:r>
    </w:p>
    <w:p w:rsidR="0044778C" w:rsidRDefault="0044778C" w:rsidP="00FC3BE5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Pr="00447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</w:t>
      </w:r>
      <w:r w:rsidR="005635A0" w:rsidRPr="0044778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6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35A0" w:rsidRPr="0044778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6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778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Программе изложить в новой редакции согласно приложени</w:t>
      </w:r>
      <w:r w:rsidR="0056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r w:rsidRPr="0044778C"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  <w:r w:rsidR="0056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постановлению;</w:t>
      </w:r>
    </w:p>
    <w:p w:rsidR="005635A0" w:rsidRDefault="0044778C" w:rsidP="005635A0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  <w:r w:rsidR="0056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35A0" w:rsidRPr="004477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56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r w:rsidR="005635A0" w:rsidRPr="0044778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Программе изложить в новой редакции согласно приложени</w:t>
      </w:r>
      <w:r w:rsidR="0056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r w:rsidR="005635A0" w:rsidRPr="00447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5635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635A0" w:rsidRPr="00447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постановлению.</w:t>
      </w:r>
    </w:p>
    <w:p w:rsidR="00FC3BE5" w:rsidRPr="00B75534" w:rsidRDefault="00C770E4" w:rsidP="00C770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26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75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 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C770E4" w:rsidRPr="00B75534" w:rsidRDefault="00C770E4" w:rsidP="00C770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0E4" w:rsidRPr="00B75534" w:rsidRDefault="00C770E4" w:rsidP="00C770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0E4" w:rsidRPr="00B75534" w:rsidRDefault="00C770E4" w:rsidP="00C770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0E4" w:rsidRDefault="00C770E4" w:rsidP="00C770E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5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муниципального округа             </w:t>
      </w:r>
      <w:r w:rsidR="00B75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B75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С.В. Долинина</w:t>
      </w:r>
    </w:p>
    <w:p w:rsidR="00C770E4" w:rsidRDefault="00C770E4" w:rsidP="00C770E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70E4" w:rsidRDefault="00C770E4" w:rsidP="00C770E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70E4" w:rsidRDefault="00C770E4" w:rsidP="00C770E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70E4" w:rsidRDefault="00C770E4" w:rsidP="00C770E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70E4" w:rsidRDefault="00C770E4" w:rsidP="00C770E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70E4" w:rsidRDefault="00C770E4" w:rsidP="00C770E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70E4" w:rsidRDefault="00C770E4" w:rsidP="00C770E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70E4" w:rsidRDefault="00C770E4" w:rsidP="00C770E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70E4" w:rsidRDefault="00C770E4" w:rsidP="00C770E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70E4" w:rsidRDefault="00C770E4" w:rsidP="00C770E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70E4" w:rsidRDefault="00C770E4" w:rsidP="00C770E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70E4" w:rsidRDefault="00C770E4" w:rsidP="00C770E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70E4" w:rsidRDefault="00C770E4" w:rsidP="00C770E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70E4" w:rsidRDefault="00C770E4" w:rsidP="00C770E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70E4" w:rsidRDefault="00C770E4" w:rsidP="00C770E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70E4" w:rsidRDefault="00C770E4" w:rsidP="00C770E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70E4" w:rsidRDefault="00C770E4" w:rsidP="00C770E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70E4" w:rsidRDefault="00C770E4" w:rsidP="00C770E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70E4" w:rsidRDefault="00C770E4" w:rsidP="00C770E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70E4" w:rsidRDefault="00C770E4" w:rsidP="00C770E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70E4" w:rsidRDefault="00C770E4" w:rsidP="00C770E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70E4" w:rsidRDefault="00C770E4" w:rsidP="00C770E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70E4" w:rsidRDefault="00C770E4" w:rsidP="00C770E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70E4" w:rsidRDefault="00C770E4" w:rsidP="00C770E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770E4" w:rsidRDefault="00C770E4" w:rsidP="00C770E4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C770E4" w:rsidSect="004260EF">
          <w:pgSz w:w="11906" w:h="16838"/>
          <w:pgMar w:top="1418" w:right="991" w:bottom="1134" w:left="1701" w:header="708" w:footer="708" w:gutter="0"/>
          <w:cols w:space="708"/>
          <w:docGrid w:linePitch="360"/>
        </w:sectPr>
      </w:pPr>
    </w:p>
    <w:p w:rsidR="005635A0" w:rsidRDefault="005635A0" w:rsidP="005635A0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-314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lastRenderedPageBreak/>
        <w:t xml:space="preserve">Приложение № 1 </w:t>
      </w:r>
    </w:p>
    <w:p w:rsidR="005635A0" w:rsidRDefault="005635A0" w:rsidP="005635A0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-314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к постановлению администрации Кемского </w:t>
      </w:r>
    </w:p>
    <w:p w:rsidR="005635A0" w:rsidRDefault="005635A0" w:rsidP="005635A0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-314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муниципального округа</w:t>
      </w:r>
    </w:p>
    <w:p w:rsidR="005635A0" w:rsidRDefault="005635A0" w:rsidP="005635A0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-314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от «</w:t>
      </w:r>
      <w:r w:rsidR="00341DFA">
        <w:rPr>
          <w:rFonts w:ascii="Times New Roman" w:eastAsia="Times New Roman" w:hAnsi="Times New Roman" w:cs="Times New Roman"/>
          <w:szCs w:val="20"/>
          <w:lang w:eastAsia="ru-RU"/>
        </w:rPr>
        <w:t xml:space="preserve">29» мая </w:t>
      </w:r>
      <w:r>
        <w:rPr>
          <w:rFonts w:ascii="Times New Roman" w:eastAsia="Times New Roman" w:hAnsi="Times New Roman" w:cs="Times New Roman"/>
          <w:szCs w:val="20"/>
          <w:lang w:eastAsia="ru-RU"/>
        </w:rPr>
        <w:t>2026 года №</w:t>
      </w:r>
      <w:r w:rsidR="00341DFA">
        <w:rPr>
          <w:rFonts w:ascii="Times New Roman" w:eastAsia="Times New Roman" w:hAnsi="Times New Roman" w:cs="Times New Roman"/>
          <w:szCs w:val="20"/>
          <w:lang w:eastAsia="ru-RU"/>
        </w:rPr>
        <w:t>529</w:t>
      </w:r>
    </w:p>
    <w:p w:rsidR="005635A0" w:rsidRDefault="005635A0" w:rsidP="005635A0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-314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635A0" w:rsidRDefault="005635A0" w:rsidP="005635A0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-314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«</w:t>
      </w:r>
      <w:r w:rsidR="00C770E4" w:rsidRPr="00C770E4">
        <w:rPr>
          <w:rFonts w:ascii="Times New Roman" w:eastAsia="Times New Roman" w:hAnsi="Times New Roman" w:cs="Times New Roman"/>
          <w:szCs w:val="20"/>
          <w:lang w:eastAsia="ru-RU"/>
        </w:rPr>
        <w:t>Приложение № 2</w:t>
      </w:r>
    </w:p>
    <w:p w:rsidR="00C770E4" w:rsidRPr="00C770E4" w:rsidRDefault="00C770E4" w:rsidP="005635A0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-314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 w:rsidRPr="00C770E4">
        <w:rPr>
          <w:rFonts w:ascii="Times New Roman" w:eastAsia="Times New Roman" w:hAnsi="Times New Roman" w:cs="Times New Roman"/>
          <w:szCs w:val="20"/>
          <w:lang w:eastAsia="ru-RU"/>
        </w:rPr>
        <w:t xml:space="preserve"> к муниципальной</w:t>
      </w:r>
      <w:r w:rsidR="005635A0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C770E4">
        <w:rPr>
          <w:rFonts w:ascii="Times New Roman" w:eastAsia="Times New Roman" w:hAnsi="Times New Roman" w:cs="Times New Roman"/>
          <w:szCs w:val="20"/>
          <w:lang w:eastAsia="ru-RU"/>
        </w:rPr>
        <w:t xml:space="preserve">программе </w:t>
      </w:r>
    </w:p>
    <w:p w:rsidR="005635A0" w:rsidRDefault="00C770E4" w:rsidP="005635A0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-314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 w:rsidRPr="00C770E4">
        <w:rPr>
          <w:rFonts w:ascii="Times New Roman" w:eastAsia="Times New Roman" w:hAnsi="Times New Roman" w:cs="Times New Roman"/>
          <w:szCs w:val="20"/>
          <w:lang w:eastAsia="ru-RU"/>
        </w:rPr>
        <w:t xml:space="preserve">«Социальная поддержка граждан </w:t>
      </w:r>
    </w:p>
    <w:p w:rsidR="00C770E4" w:rsidRPr="00C770E4" w:rsidRDefault="00C770E4" w:rsidP="005635A0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-314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 w:rsidRPr="00C770E4">
        <w:rPr>
          <w:rFonts w:ascii="Times New Roman" w:eastAsia="Times New Roman" w:hAnsi="Times New Roman" w:cs="Times New Roman"/>
          <w:szCs w:val="20"/>
          <w:lang w:eastAsia="ru-RU"/>
        </w:rPr>
        <w:t xml:space="preserve">Кемского муниципального округа, </w:t>
      </w:r>
    </w:p>
    <w:p w:rsidR="00C770E4" w:rsidRPr="00C770E4" w:rsidRDefault="00C770E4" w:rsidP="005635A0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-314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 w:rsidRPr="00C770E4">
        <w:rPr>
          <w:rFonts w:ascii="Times New Roman" w:eastAsia="Times New Roman" w:hAnsi="Times New Roman" w:cs="Times New Roman"/>
          <w:szCs w:val="20"/>
          <w:lang w:eastAsia="ru-RU"/>
        </w:rPr>
        <w:t>профилактика асоциального поведения»</w:t>
      </w:r>
    </w:p>
    <w:p w:rsidR="00C770E4" w:rsidRPr="00C770E4" w:rsidRDefault="00C770E4" w:rsidP="00C770E4">
      <w:pPr>
        <w:widowControl w:val="0"/>
        <w:tabs>
          <w:tab w:val="left" w:pos="10206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C770E4">
        <w:rPr>
          <w:rFonts w:ascii="Times New Roman" w:eastAsia="Times New Roman" w:hAnsi="Times New Roman" w:cs="Times New Roman"/>
          <w:szCs w:val="20"/>
          <w:lang w:eastAsia="ru-RU"/>
        </w:rPr>
        <w:tab/>
      </w:r>
    </w:p>
    <w:p w:rsidR="00C770E4" w:rsidRPr="00C770E4" w:rsidRDefault="00C770E4" w:rsidP="00C770E4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770E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Перечень мероприятий муниципальной программы </w:t>
      </w:r>
    </w:p>
    <w:p w:rsidR="00C770E4" w:rsidRPr="00C770E4" w:rsidRDefault="00C770E4" w:rsidP="00C770E4">
      <w:pPr>
        <w:spacing w:after="1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770E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«Социальная поддержка граждан Кемского муниципального округа, профилактика асоциального поведения»</w:t>
      </w:r>
    </w:p>
    <w:p w:rsidR="00C770E4" w:rsidRPr="00C770E4" w:rsidRDefault="00C770E4" w:rsidP="00C770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8"/>
        <w:gridCol w:w="12"/>
        <w:gridCol w:w="3129"/>
        <w:gridCol w:w="17"/>
        <w:gridCol w:w="25"/>
        <w:gridCol w:w="4345"/>
        <w:gridCol w:w="10"/>
        <w:gridCol w:w="558"/>
        <w:gridCol w:w="708"/>
        <w:gridCol w:w="9"/>
        <w:gridCol w:w="6"/>
        <w:gridCol w:w="694"/>
        <w:gridCol w:w="9"/>
        <w:gridCol w:w="6"/>
        <w:gridCol w:w="694"/>
        <w:gridCol w:w="9"/>
        <w:gridCol w:w="6"/>
        <w:gridCol w:w="835"/>
        <w:gridCol w:w="12"/>
        <w:gridCol w:w="709"/>
        <w:gridCol w:w="854"/>
        <w:gridCol w:w="850"/>
        <w:gridCol w:w="1427"/>
      </w:tblGrid>
      <w:tr w:rsidR="00C770E4" w:rsidRPr="00C770E4" w:rsidTr="005635A0">
        <w:trPr>
          <w:cantSplit/>
          <w:trHeight w:val="287"/>
        </w:trPr>
        <w:tc>
          <w:tcPr>
            <w:tcW w:w="528" w:type="dxa"/>
            <w:vMerge w:val="restart"/>
            <w:vAlign w:val="center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141" w:type="dxa"/>
            <w:gridSpan w:val="2"/>
            <w:vMerge w:val="restart"/>
            <w:vAlign w:val="center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цели (задачи)</w:t>
            </w:r>
          </w:p>
        </w:tc>
        <w:tc>
          <w:tcPr>
            <w:tcW w:w="4387" w:type="dxa"/>
            <w:gridSpan w:val="3"/>
            <w:vMerge w:val="restart"/>
            <w:vAlign w:val="center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568" w:type="dxa"/>
            <w:gridSpan w:val="2"/>
            <w:vMerge w:val="restart"/>
            <w:textDirection w:val="tbRl"/>
            <w:vAlign w:val="center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Срок реализации</w:t>
            </w:r>
          </w:p>
        </w:tc>
        <w:tc>
          <w:tcPr>
            <w:tcW w:w="5401" w:type="dxa"/>
            <w:gridSpan w:val="14"/>
            <w:vAlign w:val="center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Сумма расходов, тыс. рублей</w:t>
            </w:r>
          </w:p>
        </w:tc>
        <w:tc>
          <w:tcPr>
            <w:tcW w:w="1427" w:type="dxa"/>
            <w:vMerge w:val="restart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Источники финансирования</w:t>
            </w:r>
          </w:p>
        </w:tc>
      </w:tr>
      <w:tr w:rsidR="00C770E4" w:rsidRPr="00C770E4" w:rsidTr="005635A0">
        <w:trPr>
          <w:cantSplit/>
          <w:trHeight w:val="649"/>
        </w:trPr>
        <w:tc>
          <w:tcPr>
            <w:tcW w:w="528" w:type="dxa"/>
            <w:vMerge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1" w:type="dxa"/>
            <w:gridSpan w:val="2"/>
            <w:vMerge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7" w:type="dxa"/>
            <w:gridSpan w:val="3"/>
            <w:vMerge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vMerge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08" w:type="dxa"/>
            <w:textDirection w:val="tbRl"/>
            <w:vAlign w:val="center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gridSpan w:val="3"/>
            <w:textDirection w:val="tbRl"/>
            <w:vAlign w:val="center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gridSpan w:val="3"/>
            <w:textDirection w:val="tbRl"/>
            <w:vAlign w:val="center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gridSpan w:val="3"/>
            <w:textDirection w:val="tbRl"/>
            <w:vAlign w:val="center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2029 год</w:t>
            </w:r>
          </w:p>
        </w:tc>
        <w:tc>
          <w:tcPr>
            <w:tcW w:w="721" w:type="dxa"/>
            <w:gridSpan w:val="2"/>
            <w:textDirection w:val="tbRl"/>
            <w:vAlign w:val="center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2030 год</w:t>
            </w:r>
          </w:p>
        </w:tc>
        <w:tc>
          <w:tcPr>
            <w:tcW w:w="854" w:type="dxa"/>
            <w:textDirection w:val="tbRl"/>
            <w:vAlign w:val="center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2031 год</w:t>
            </w:r>
          </w:p>
        </w:tc>
        <w:tc>
          <w:tcPr>
            <w:tcW w:w="850" w:type="dxa"/>
            <w:textDirection w:val="tbRl"/>
            <w:vAlign w:val="center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2032 год</w:t>
            </w:r>
          </w:p>
        </w:tc>
        <w:tc>
          <w:tcPr>
            <w:tcW w:w="1427" w:type="dxa"/>
            <w:vMerge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70E4" w:rsidRPr="00C770E4" w:rsidTr="005635A0">
        <w:trPr>
          <w:trHeight w:val="21"/>
        </w:trPr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C770E4" w:rsidRPr="00C770E4" w:rsidTr="005635A0">
        <w:trPr>
          <w:trHeight w:val="28"/>
        </w:trPr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212654794"/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1.0.</w:t>
            </w:r>
          </w:p>
        </w:tc>
        <w:tc>
          <w:tcPr>
            <w:tcW w:w="14924" w:type="dxa"/>
            <w:gridSpan w:val="2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 «Обеспечение и совершенствование социальной поддержки отдельным категориям граждан на территории Кемского муниципального района»</w:t>
            </w:r>
          </w:p>
        </w:tc>
      </w:tr>
      <w:tr w:rsidR="00C770E4" w:rsidRPr="00C770E4" w:rsidTr="005635A0">
        <w:trPr>
          <w:trHeight w:val="166"/>
        </w:trPr>
        <w:tc>
          <w:tcPr>
            <w:tcW w:w="528" w:type="dxa"/>
            <w:vMerge w:val="restart"/>
            <w:tcBorders>
              <w:righ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Цель: повышение уровня социальной защищенности граждан, обеспечение их благосостояния с учётом принципов адресности, справедливости и нуждаемости.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Задачи: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исполнение государственных </w:t>
            </w: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гарантий, установленных федеральным и региональным законодательством, а также социальных гарантий, установленных муниципальными правовыми актами в отношении: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граждан, замещавших муниципальные должности и должности муниципальной службы, вышедших на пенсию;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лиц, имеющих звание «Почетный гражданин города Кемь» и «Почетный гражданин Кемского муниципального округа»;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семей, имеющих детей;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лиц, желающих принять на воспитание в свою семью ребенка, оставшегося без попечения родителей;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Администрация Кемского муниципального округа;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делами  администрации Кемского муниципального округа;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граждане, замещавшие муниципальные должности и </w:t>
            </w: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должности муниципальной службы, вышедшие на пенсию;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лица, имеющие звание «Почетный гражданин города Кемь» и «Почетный гражданин Кемского муниципального округа»;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лица, желающие принять на воспитание в свою семью ребенка, оставшегося без попечения родителей;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семьи, имеющие детей;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24 120,7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21 057,6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22 303,3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22 303,3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22 303,3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22 303,3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22 303,3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</w:tcPr>
          <w:p w:rsidR="00C770E4" w:rsidRPr="00C770E4" w:rsidRDefault="00C770E4" w:rsidP="005635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Всего, в том числе:</w:t>
            </w:r>
          </w:p>
        </w:tc>
      </w:tr>
      <w:tr w:rsidR="00C770E4" w:rsidRPr="00C770E4" w:rsidTr="005635A0">
        <w:trPr>
          <w:trHeight w:val="945"/>
        </w:trPr>
        <w:tc>
          <w:tcPr>
            <w:tcW w:w="528" w:type="dxa"/>
            <w:vMerge/>
            <w:tcBorders>
              <w:righ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4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17 831,7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14 923,3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16 061,4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16 061,4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16 061,4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16 061,4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16 061,4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Республиканский бюджет</w:t>
            </w:r>
          </w:p>
        </w:tc>
      </w:tr>
      <w:tr w:rsidR="00C770E4" w:rsidRPr="00C770E4" w:rsidTr="005635A0">
        <w:trPr>
          <w:trHeight w:val="4096"/>
        </w:trPr>
        <w:tc>
          <w:tcPr>
            <w:tcW w:w="528" w:type="dxa"/>
            <w:vMerge/>
            <w:tcBorders>
              <w:righ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4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6 289,0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6 134,3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6 241,9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6 241,9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6 241,9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6 241,9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6 241,9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rPr>
          <w:trHeight w:val="447"/>
        </w:trPr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1.1.1</w:t>
            </w:r>
          </w:p>
        </w:tc>
        <w:tc>
          <w:tcPr>
            <w:tcW w:w="3158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1. Выплата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4370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Администрация Кемского муниципального округа;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Управление делами администрации Кемского муниципального округа;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семьи имеющие детей;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лица, желающие принять на воспитание в свою семью ребенка, оставшегося без попечения родителей;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5 974,9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5 034,2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5 417,9</w:t>
            </w:r>
          </w:p>
        </w:tc>
        <w:tc>
          <w:tcPr>
            <w:tcW w:w="850" w:type="dxa"/>
            <w:gridSpan w:val="3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5 417,9</w:t>
            </w:r>
          </w:p>
        </w:tc>
        <w:tc>
          <w:tcPr>
            <w:tcW w:w="721" w:type="dxa"/>
            <w:gridSpan w:val="2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5 417,9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5 417,9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5 417,9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Республиканский бюджет</w:t>
            </w:r>
          </w:p>
        </w:tc>
      </w:tr>
      <w:tr w:rsidR="00C770E4" w:rsidRPr="00C770E4" w:rsidTr="005635A0">
        <w:trPr>
          <w:trHeight w:val="1309"/>
        </w:trPr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3158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2. Доплата к страховой пенсии по старости (инвалидности) муниципальным служащим Кемского муниципального округа</w:t>
            </w:r>
          </w:p>
        </w:tc>
        <w:tc>
          <w:tcPr>
            <w:tcW w:w="4370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Администрация Кемского муниципального округа;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Управление делами администрации Кемского муниципального округа;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граждане, замещавшие муниципальные должности и должности муниципальной службы, вышедшие на пенсию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4 683,9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4 683,9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4 683,9</w:t>
            </w:r>
          </w:p>
        </w:tc>
        <w:tc>
          <w:tcPr>
            <w:tcW w:w="850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4 683,9</w:t>
            </w:r>
          </w:p>
        </w:tc>
        <w:tc>
          <w:tcPr>
            <w:tcW w:w="72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4 683,9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4 683,9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4 683,9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rPr>
          <w:trHeight w:val="1434"/>
        </w:trPr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1.1.3</w:t>
            </w:r>
          </w:p>
        </w:tc>
        <w:tc>
          <w:tcPr>
            <w:tcW w:w="3158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3. Предоставление мер социальной поддержки почетным гражданам</w:t>
            </w:r>
          </w:p>
        </w:tc>
        <w:tc>
          <w:tcPr>
            <w:tcW w:w="4370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Администрация Кемского муниципального округа;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Управление делами администрации Кемского муниципального круга;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лица, имеющие звание «Почетный гражданин города Кемь» и «Почетный гражданин Кемского муниципального округа»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122,0</w:t>
            </w:r>
          </w:p>
        </w:tc>
        <w:tc>
          <w:tcPr>
            <w:tcW w:w="850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122,0</w:t>
            </w:r>
          </w:p>
        </w:tc>
        <w:tc>
          <w:tcPr>
            <w:tcW w:w="72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rPr>
          <w:trHeight w:val="2113"/>
        </w:trPr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3158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4. Организация образовательной деятельности обучающимся с ограниченными возможностями здоровья</w:t>
            </w:r>
          </w:p>
        </w:tc>
        <w:tc>
          <w:tcPr>
            <w:tcW w:w="4370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Администрация Кемского муниципального округа;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Управление делами  администрации Кемского муниципального округа;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семьи, имеющие детей;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лица, желающие принять на воспитание в свою семью ребенка, оставшегося без попечения родителей;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4 715,8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3 970,6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4 272,5</w:t>
            </w:r>
          </w:p>
        </w:tc>
        <w:tc>
          <w:tcPr>
            <w:tcW w:w="850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4 272,5</w:t>
            </w:r>
          </w:p>
        </w:tc>
        <w:tc>
          <w:tcPr>
            <w:tcW w:w="72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4 272,5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4 272,5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4 272,5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Республиканский бюджет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</w:t>
            </w:r>
          </w:p>
        </w:tc>
        <w:tc>
          <w:tcPr>
            <w:tcW w:w="3158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5. Организация сопровождения детей с ограниченными возможностями здоровья</w:t>
            </w:r>
          </w:p>
        </w:tc>
        <w:tc>
          <w:tcPr>
            <w:tcW w:w="4370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Администрация Кемского муниципального округа;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Управление делами администрации Кемского муниципального округа;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семьи имеющие детей;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лица, желающие принять на воспитание в свою семью ребенка, оставшегося без попечения родителей;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850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72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Республиканский бюджет</w:t>
            </w:r>
          </w:p>
        </w:tc>
      </w:tr>
      <w:tr w:rsidR="00C770E4" w:rsidRPr="00C770E4" w:rsidTr="005635A0">
        <w:trPr>
          <w:trHeight w:val="449"/>
        </w:trPr>
        <w:tc>
          <w:tcPr>
            <w:tcW w:w="528" w:type="dxa"/>
            <w:vMerge w:val="restart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</w:t>
            </w:r>
          </w:p>
        </w:tc>
        <w:tc>
          <w:tcPr>
            <w:tcW w:w="3158" w:type="dxa"/>
            <w:gridSpan w:val="3"/>
            <w:vMerge w:val="restart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6. Предоставление в период учебного года питания обучающимся в муниципальных образовательных организациях, реализующие образовательные программы начального общего, основного общего и среднего общего образования, из числа детей из отдельных категорий семей</w:t>
            </w:r>
          </w:p>
        </w:tc>
        <w:tc>
          <w:tcPr>
            <w:tcW w:w="4370" w:type="dxa"/>
            <w:gridSpan w:val="2"/>
            <w:vMerge w:val="restart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Администрация Кемского муниципального округа;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Управление делами администрации Кемского муниципального округа;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семьи имеющие детей;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лица, желающие принять на воспитание в свою семью ребенка, оставшегося без попечения родителей;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6 815,2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5 741,7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6 179,9</w:t>
            </w:r>
          </w:p>
        </w:tc>
        <w:tc>
          <w:tcPr>
            <w:tcW w:w="850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6 179,9</w:t>
            </w:r>
          </w:p>
        </w:tc>
        <w:tc>
          <w:tcPr>
            <w:tcW w:w="72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6 179,9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6 179,9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6 179,9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Всего, в том числе: </w:t>
            </w:r>
          </w:p>
        </w:tc>
      </w:tr>
      <w:tr w:rsidR="00C770E4" w:rsidRPr="00C770E4" w:rsidTr="005635A0">
        <w:trPr>
          <w:trHeight w:val="630"/>
        </w:trPr>
        <w:tc>
          <w:tcPr>
            <w:tcW w:w="528" w:type="dxa"/>
            <w:vMerge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8" w:type="dxa"/>
            <w:gridSpan w:val="3"/>
            <w:vMerge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0" w:type="dxa"/>
            <w:gridSpan w:val="2"/>
            <w:vMerge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5 452,1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4 593,3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4 943,9</w:t>
            </w:r>
          </w:p>
        </w:tc>
        <w:tc>
          <w:tcPr>
            <w:tcW w:w="850" w:type="dxa"/>
            <w:gridSpan w:val="3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4 943,9</w:t>
            </w:r>
          </w:p>
        </w:tc>
        <w:tc>
          <w:tcPr>
            <w:tcW w:w="721" w:type="dxa"/>
            <w:gridSpan w:val="2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4 943,9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4 943,9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4 943,9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Республиканский бюджет</w:t>
            </w:r>
          </w:p>
        </w:tc>
      </w:tr>
      <w:tr w:rsidR="00C770E4" w:rsidRPr="00C770E4" w:rsidTr="005635A0">
        <w:trPr>
          <w:trHeight w:val="150"/>
        </w:trPr>
        <w:tc>
          <w:tcPr>
            <w:tcW w:w="528" w:type="dxa"/>
            <w:vMerge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8" w:type="dxa"/>
            <w:gridSpan w:val="3"/>
            <w:vMerge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0" w:type="dxa"/>
            <w:gridSpan w:val="2"/>
            <w:vMerge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1 363,1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1 148,4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1 236,0</w:t>
            </w:r>
          </w:p>
        </w:tc>
        <w:tc>
          <w:tcPr>
            <w:tcW w:w="850" w:type="dxa"/>
            <w:gridSpan w:val="3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1 236,0</w:t>
            </w:r>
          </w:p>
        </w:tc>
        <w:tc>
          <w:tcPr>
            <w:tcW w:w="721" w:type="dxa"/>
            <w:gridSpan w:val="2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1 236,0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1 236,0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1 236,0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rPr>
          <w:trHeight w:val="1467"/>
        </w:trPr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1.1.7</w:t>
            </w:r>
          </w:p>
        </w:tc>
        <w:tc>
          <w:tcPr>
            <w:tcW w:w="3158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7. Обеспечение новогодними подарками детей из малообеспеченных семей, состоящих на учете в едином банке данных семей, находящихся в социально опасном положении и семей, находящихся в трудной жизненной ситуации</w:t>
            </w:r>
          </w:p>
        </w:tc>
        <w:tc>
          <w:tcPr>
            <w:tcW w:w="4370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Администрация Кемского муниципального округа;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Управление делами  администрации Кемского муниципального округа;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Семьи, имеющие детей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850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72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rPr>
          <w:trHeight w:val="1065"/>
        </w:trPr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</w:t>
            </w:r>
          </w:p>
        </w:tc>
        <w:tc>
          <w:tcPr>
            <w:tcW w:w="3158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8. Осуществление государственных полномочий Республики Карелия  по организации и осуществлению деятельности органов опеки и попечительства</w:t>
            </w:r>
          </w:p>
        </w:tc>
        <w:tc>
          <w:tcPr>
            <w:tcW w:w="4370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Администрация Кемского муниципального округа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1 682,7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1 317,1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1 417,8</w:t>
            </w:r>
          </w:p>
        </w:tc>
        <w:tc>
          <w:tcPr>
            <w:tcW w:w="850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1 417,8</w:t>
            </w:r>
          </w:p>
        </w:tc>
        <w:tc>
          <w:tcPr>
            <w:tcW w:w="72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1 417,8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1 417,8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1 417,8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2.0.</w:t>
            </w:r>
          </w:p>
        </w:tc>
        <w:tc>
          <w:tcPr>
            <w:tcW w:w="14924" w:type="dxa"/>
            <w:gridSpan w:val="2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ind w:left="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 «Профилактика правонарушений, противодействия экстремизму, межнациональным и межконфессиональным конфликтам»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Цель: стабилизация уровня преступлений и иных правонарушений на территории Кемского муниципального округа за счет совершенствования эффективной многоуровневой системы профилактики правонарушений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Задача: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активизация борьбы с преступностью, безнадзорностью и беспризорностью несовершеннолетних; незаконной миграцией; ресоциализация лиц, освободившихся из мест лишения свободы и лиц, осуждённых к наказаниям, не связанным с изоляцией от общества   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КДН и ЗП;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Филиал по Кемскому округу ФКУ УИИ УФСИН России по Республике Карелия (по согласованию); 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ОУФСБ по РК в г.  Кеми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ГБУ СО «КЦСОН РК» подразделение по Кемскому муниципальному округу;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Кадровый центр Кемского района;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УКиС;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ТП УФМС России по РК в Кемском районе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Редакция газеты «Советское Беломорье»;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ГБУЗ «Кемская ЦРБ»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ЛОП на ст. Кемь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Кемский инспекторский участок ФКУ «Центр ГИМС ГУ МЧС России по РК»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ГБУ СО РК «Центр помощи детям, оставшихся без попечения родителей, № 4»;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Times New Roman" w:eastAsia="Calibri" w:hAnsi="Times New Roman" w:cs="Times New Roman"/>
              </w:rPr>
            </w:pPr>
            <w:r w:rsidRPr="00C770E4">
              <w:rPr>
                <w:rFonts w:ascii="Times New Roman" w:eastAsia="Calibri" w:hAnsi="Times New Roman" w:cs="Times New Roman"/>
                <w:sz w:val="16"/>
              </w:rPr>
              <w:t>Всего, в том числе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1. Организация социально-реабилитационной работы с несовершеннолетним, состоящими на учете в КДН и ЗП, условно осужденных, вернувшихся из специализированных учреждений закрытого типа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КДН и ЗП;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Филиал по Кемскому округу ФКУ УИИ УФСИН России по Республике Карелия (по согласованию); 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ОУФСБ по РК в г.  Кеми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ГБУ СО «КЦСОН РК» подразделение по Кемскому муниципальному округу;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Кадровый центр Кемского района;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ГБУЗ «Кемская ЦРБ»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lastRenderedPageBreak/>
              <w:t>ГБУ СО РК «Центр помощи детям, оставшихся без попечения родителей № 4»;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sz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2.1.2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2. Проведение соревнований в образовательных организациях Кемского муниципального округа по футболу, волейболу, теннису с привлечением несовершеннолетних правонарушителей и подростков, склонных к совершению правонарушений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КДН и ЗП;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Редакция газеты «Советское Беломорье»;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ГБУЗ «Кемская ЦРБ»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ЛОП на ст. Кемь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ГБУ СО РК «Центр помощи детям, оставшихся без попечения родителей, № 4»;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sz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2.1.3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3. Проведение профилактических мероприятий среди родителей по предупреждению самовольных уходов детей из дома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КДН и ЗП;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ГБУ СО РК «Центр помощи детям, оставшихся без попечения родителей, № 4»;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sz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2.1.4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4. Рассмотрение итогов деятельности субъектов системы профилактики безнадзорности и правонарушений несовершеннолетних в Кемском муниципальном округе на заседании КДН и ЗП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КДН и ЗП;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sz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rPr>
          <w:trHeight w:val="1442"/>
        </w:trPr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2.1.5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5. Публикации в СМИ материалов по профилактике безнадзорности и правонарушений несовершеннолетних и по повышению правовой культуры несовершеннолетних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КДН и ЗП;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Редакция газеты «Советское Беломорье»;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ГБУ СО РК «Центр помощи детям, оставшихся без попечения родителей, № 4»;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sz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2.1.6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tabs>
                <w:tab w:val="left" w:pos="71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6. Организация родительских собраний с привлечением субъектов системы профилактики несовершеннолетних с целью разъяснения родителям ответственности за неисполнение родительских обязанностей и вовлечение несовершеннолетних в противоправную деятельность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КДН и ЗП;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Филиал по Кемскому округу ФКУ УИИ УФСИН России по Республике Карелия (по согласованию); 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ОУФСБ по РК в г.  Кеми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ЛОП на ст. Кемь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ГБУ СО РК «Центр помощи детям, оставшихся без попечения родителей № 4»;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sz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2.1.7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7. Организация выездных заседаний КДН и ЗП в образовательных учреждениях Кемского муниципального округа с привлечением субъектов системы профилактики безнадзорности и правонарушений несовершеннолетних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КДН и ЗП;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Филиал по Кемскому округу ФКУ УИИ УФСИН России по Республике Карелия (по согласованию); 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ЛОП на ст. Кемь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ГБУ СО РК «Центр помощи детям, оставшихся без попечения родителей №  4»;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sz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rPr>
          <w:trHeight w:val="28"/>
        </w:trPr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2.1.8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8. Разработка и распространение в образовательных организациях Кемского округа памяток с информацией для обучающихся об уголовной и административной ответственности несовершеннолетних, об ответственности родителей и законных представителей за ненадлежащее воспитание детей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КДН и ЗП;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УО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sz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2.1.9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9. Рейды субъектов системы профилактики с целью выявления безнадзорности и правонарушений несовершеннолетних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КДН и ЗП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sz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2.1.10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10. Подготовка и размещение на сайте администрации, в СМИ информации, освещающей значимые темы в сфере профилактики безнадзорности и правонарушений несовершеннолетних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КДН и ЗП;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ГБУ СО РК «Центр помощи детям, оставшихся без попечения родителей  №  4»;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sz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rPr>
          <w:trHeight w:val="494"/>
        </w:trPr>
        <w:tc>
          <w:tcPr>
            <w:tcW w:w="528" w:type="dxa"/>
            <w:vMerge w:val="restart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2.2.0</w:t>
            </w:r>
          </w:p>
        </w:tc>
        <w:tc>
          <w:tcPr>
            <w:tcW w:w="3141" w:type="dxa"/>
            <w:gridSpan w:val="2"/>
            <w:vMerge w:val="restart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Цель: стабилизация уровня преступлений и иных правонарушений на территории Кемского муниципального округа за счет совершенствования эффективной многоуровневой системы профилактики правонарушений.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Задача: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благоприятной и максимально безопасной для населения обстановки в жилом секторе, на улицах и в других общественных местах</w:t>
            </w:r>
          </w:p>
        </w:tc>
        <w:tc>
          <w:tcPr>
            <w:tcW w:w="4387" w:type="dxa"/>
            <w:gridSpan w:val="3"/>
            <w:vMerge w:val="restart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КДН и ЗП;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Филиал по Кемскому округу ФКУ УИИ УФСИН России по Республике Карелия (по согласованию); 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ОУФСБ по РК в г.  Кеми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Линейный отдел полиции на станции Кемь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Кемский инспекторский участок ФКУ «Центр ГИМС ГУ МЧС России по РК» (по согласованию)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vMerge w:val="restart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4 138,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2 663,2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2 864,2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2 864,2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2 864,2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2 864,2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2 864,2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Всего, в том числе:</w:t>
            </w:r>
          </w:p>
        </w:tc>
      </w:tr>
      <w:tr w:rsidR="00C770E4" w:rsidRPr="00C770E4" w:rsidTr="005635A0">
        <w:trPr>
          <w:trHeight w:val="548"/>
        </w:trPr>
        <w:tc>
          <w:tcPr>
            <w:tcW w:w="528" w:type="dxa"/>
            <w:vMerge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1" w:type="dxa"/>
            <w:gridSpan w:val="2"/>
            <w:vMerge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4387" w:type="dxa"/>
            <w:gridSpan w:val="3"/>
            <w:vMerge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vMerge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2 813,0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2 369,9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2 550,8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2 550,8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2 550,8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2 550,8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2 550,8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Республиканский бюджет</w:t>
            </w:r>
          </w:p>
        </w:tc>
      </w:tr>
      <w:tr w:rsidR="00C770E4" w:rsidRPr="00C770E4" w:rsidTr="005635A0">
        <w:trPr>
          <w:trHeight w:val="684"/>
        </w:trPr>
        <w:tc>
          <w:tcPr>
            <w:tcW w:w="528" w:type="dxa"/>
            <w:vMerge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1" w:type="dxa"/>
            <w:gridSpan w:val="2"/>
            <w:vMerge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4387" w:type="dxa"/>
            <w:gridSpan w:val="3"/>
            <w:vMerge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vMerge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1 325,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293,3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313,4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313,4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313,4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313,4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313,4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rPr>
          <w:trHeight w:val="1873"/>
        </w:trPr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2.2.1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1. Проведение оценки состояния и эффективности профилактической работы по каждой категории субъектов профилактики правонарушений, проводимой в Кемском муниципальном округе, проведение рабочих совещаний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КДН и ЗП;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Филиал по Кемскому округу ФКУ УИИ УФСИН России по Республике Карелия (по согласованию); 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ОУФСБ по РК в г.  Кеми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Кемский инспекторский участок ФКУ «Центр ГИМС ГУ МЧС России по РК» (по согласованию)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rPr>
          <w:trHeight w:val="20"/>
        </w:trPr>
        <w:tc>
          <w:tcPr>
            <w:tcW w:w="528" w:type="dxa"/>
            <w:vMerge w:val="restart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</w:t>
            </w:r>
          </w:p>
        </w:tc>
        <w:tc>
          <w:tcPr>
            <w:tcW w:w="3141" w:type="dxa"/>
            <w:gridSpan w:val="2"/>
            <w:vMerge w:val="restart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2. Организация отдыха обучающихся муниципальных общеобразовательных организаций в возрасте от 6,5 до 18 лет в каникулярный период в лагерях дневного пребывания и в специализированных (профильных) лагерях</w:t>
            </w:r>
          </w:p>
        </w:tc>
        <w:tc>
          <w:tcPr>
            <w:tcW w:w="4387" w:type="dxa"/>
            <w:gridSpan w:val="3"/>
            <w:vMerge w:val="restart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ГБУ СО РК «Центр помощи детям, оставшихся без попечения родителей, № 4»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vMerge w:val="restart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3 125,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2 633,2 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2 834,2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2 834,2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2 834,2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2 834,2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2 834,2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Всего, в том числе:</w:t>
            </w:r>
          </w:p>
        </w:tc>
      </w:tr>
      <w:tr w:rsidR="00C770E4" w:rsidRPr="00C770E4" w:rsidTr="005635A0">
        <w:trPr>
          <w:trHeight w:val="697"/>
        </w:trPr>
        <w:tc>
          <w:tcPr>
            <w:tcW w:w="528" w:type="dxa"/>
            <w:vMerge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1" w:type="dxa"/>
            <w:gridSpan w:val="2"/>
            <w:vMerge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87" w:type="dxa"/>
            <w:gridSpan w:val="3"/>
            <w:vMerge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vMerge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2 813,0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2 369,9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2 550,8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2 550,8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2 550,8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2 550,8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2 550,8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Республиканский бюджет</w:t>
            </w:r>
          </w:p>
        </w:tc>
      </w:tr>
      <w:tr w:rsidR="00C770E4" w:rsidRPr="00C770E4" w:rsidTr="005635A0">
        <w:trPr>
          <w:trHeight w:val="722"/>
        </w:trPr>
        <w:tc>
          <w:tcPr>
            <w:tcW w:w="528" w:type="dxa"/>
            <w:vMerge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1" w:type="dxa"/>
            <w:gridSpan w:val="2"/>
            <w:vMerge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87" w:type="dxa"/>
            <w:gridSpan w:val="3"/>
            <w:vMerge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vMerge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312,6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263,3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283,4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283,4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283,4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283,4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283,4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rPr>
          <w:trHeight w:val="28"/>
        </w:trPr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3. Организация временного трудоустройства несовершеннолетних в возрасте от 14 до 18 лет в свободное от учебы время (создание сети трудовых ученических бригад в муниципальных общеобразовательных организациях)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ОМВД России по Кемскому району;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Кадровый центр Кемского района;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ГБУ СО РК «Центр помощи детям, оставшихся без попечения родителей, № 4»;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982,9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2.2.4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4. Подготовка и проведение тематических конкурсов рисунков «Полиция глазами детей»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УКиС;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Редакция газеты «Советское Беломорье»;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ГБУЗ «Кемская ЦРБ»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ГБУ СО РК «Центр помощи детям, оставшихся без попечения родителей, № 4»;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2.2.5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5. Разработка и распространение памяток для лиц, освобожденных из мест лишения свободы, и лиц, осужденных к наказаниям, не связанным с лишением свободы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Филиал по Кемскому округу ФКУ УИИ УФСИН России по Республике Карелия (по согласованию)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2.2.6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6. Разработка и распространение информационных материалов, предупреждающих факты хищений денежных средств посредством мобильной связи и сети «Интернет»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ОМВД России по Кемскому району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2.2.7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7. Организация и проведение информационно-пропагандистский мероприятий, направленных на профилактику преступлений, совершаемых с использованием информационно-телекоммуникационных технологий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ОМВД России по Кемскому району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rPr>
          <w:trHeight w:val="2057"/>
        </w:trPr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2.2.8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8. Взаимодействие с управляющими компания, расчетно-информационными центрами в сфере ЖКХ округа с целью размещения на квитанциях об уплате за жилищно-коммунальные услуги предупреждающей информации о фактах хищений денежных средств посредством мобильной связи и сети «Интернет»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ОМВД России по Кемскому району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2.2.9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9. Подготовка и проведение  тематических конкурсов детских рисунков, видеороликов «Осторожно, финансовые мошенники»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ОМВД России по Кемскому району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rPr>
          <w:trHeight w:val="1291"/>
        </w:trPr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2.2.10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10. Бесплатное посещение участниками добровольной народной дружины платных концертных программ учреждений культуры Кемского муниципального округа 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УКиС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rPr>
          <w:trHeight w:val="1867"/>
        </w:trPr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2.2.11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11. Разработка и распространение печатной продукции пропагандистского характера, направленной на информирование населения, рабочих коллективов, организаций, учреждений, а также общественных объединений округа по порядку вступления в добровольную народную дружину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УКиС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2.2.12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12. Организация и оказание помощи лицам, в отношении которых применяется исполнительная и постпенитенциарная пробации, в вопросах восстановления социальных связей, востребованности профессиональных навыков и трудоустройства, обеспечения жильем, реализации права на социальное обслуживание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Филиал по Кемскому округу ФКУ УИИ УФСИН России по Республике Карелия (по согласованию); 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ГБУ СО «КЦСОН РК» подразделение по Кемскому муниципальному району;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Кадровый центр Кемского района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rPr>
          <w:trHeight w:val="874"/>
        </w:trPr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2.3.0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Цель: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- формирование у населения стойкого негативного отношения к идеям экстремизма, формирование норм поведения, основой которых является социальная ответственность, понимание необходимости соблюдения конституционных прав и свобод человека и гражданина.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Задачи: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проведение информационно-пропагандистской работы, направленной на формирование негативного отношения населения к экстремистской идеологии;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оптимизация взаимодействия исполнительных органов государственной власти и органов местного самоуправления в Кемском муниципальном округе по предотвращению и ликвидации последствий проявления экстремизма; 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формирование у населения стойкого негативного отношения к идеям экстремизма, формирование норм поведения, основой которых является социальная ответственность, понимание необходимости соблюдения конституционных прав и свобод человека и гражданина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-КДН и ЗП;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Филиал по Кемскому округу ФКУ УИИ УФСИН России по Республике Карелия (по согласованию); 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ОУФСБ по РК в г.  Кеми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ГБУ СО «КЦСОН РК» подразделение по Кемскому муниципальному округу;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Кадровый центр Кемского района;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УКиС;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ТП УФМС России по РК в Кемском районе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Редакция газеты «Советское Беломорье»;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ГБУЗ «Кемская ЦРБ»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ЛОП на ст. Кемь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Кемский инспекторский участок ФКУ «Центр ГИМС ГУ МЧС России по РК»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ГБУ СО РК «Центр помощи детям, оставшихся без попечения родителей № 4»;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общественные и религиозные организации на территории Кемского муниципального округа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1. Взаимодействие правоохранительных органов, органов местного самоуправления, общественных и религиозных объединений по пресечению экстремистских проявлений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Филиал по Кемскому округу ФКУ УИИ УФСИН России по Республике Карелия (по согласованию); 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ОУФСБ по РК в г.  Кеми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ЛОП на ст. Кемь (по согласованию); 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общественные и религиозные организации на территории Кемского муниципального округа (по </w:t>
            </w: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lastRenderedPageBreak/>
              <w:t>согласованию)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rPr>
          <w:trHeight w:val="616"/>
        </w:trPr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2.3.2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2. Проведение ярмарок вакансий рабочих мест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Кадровый центр Кемского района;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rPr>
          <w:trHeight w:val="2403"/>
        </w:trPr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2.3.3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3. Размещение в средствах массовой информации, в информационно-телекоммуникационных сетях, включая сеть «Интернет», социальной рекламы, направленной на патриотическое воспитание молодежи и профилактики экстремизма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КДН и ЗП;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УКиС;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Редакция газеты «Советское Беломорье»;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ГБУЗ «Кемская ЦРБ»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ГБУ СО РК «Центр помощи детям, оставшихся без попечения родителей № 4»;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rPr>
          <w:trHeight w:val="1427"/>
        </w:trPr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2.3.4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4. Подготовка и распространение информационных материалов о предупреждении и пресечении экстремисткой деятельности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КДН и ЗП;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ОУФСБ по РК в г.  Кеми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УКиС;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Редакция газеты «Советское Беломорье»;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2.3.5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5. Проведение акции «Мир во всем мире», посвященная Дню солидарности в борьбе с терроризмом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УО,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УКиС;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2.3.6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6. Использование подростковых и юношеских объединений по интересам как институтов ресоциализации социально дезадаптированных подростков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общественные и религиозные организации на территории Кемского муниципального округа (по согласованию)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2.3.7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7. Проведение опросов, анкетирования молодежи и их родителей по основам правовых знаний, законопослушного поведения в рамках профилактики и противодействия экстремизму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УКиС;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rPr>
          <w:trHeight w:val="1714"/>
        </w:trPr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2.3.8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8. Сбор и обобщение информации о количестве трудовых мигрантов, находящихся на территории Кемского муниципального округа, с целью упорядочения и легализации участия в трудовой деятельности иностранных граждан и лиц без гражданства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ТП УФМС России по РК в Кемском районе (по согласованию)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rPr>
          <w:trHeight w:val="3993"/>
        </w:trPr>
        <w:tc>
          <w:tcPr>
            <w:tcW w:w="528" w:type="dxa"/>
            <w:vMerge w:val="restart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2.4.0</w:t>
            </w:r>
          </w:p>
        </w:tc>
        <w:tc>
          <w:tcPr>
            <w:tcW w:w="3141" w:type="dxa"/>
            <w:gridSpan w:val="2"/>
            <w:vMerge w:val="restart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2: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укрепление общероссийской гражданской идентичности, сохранение и поддержка этнокультурного и религиозного многообразия народов Российской Федерации, межнационального (межэтнического) и межрелигиозного согласия;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создание толерантной среды на основе ценностей многонационального российского общества, общероссийской гражданской идентичности и социально-культурного самопознания, принципов соблюдения прав и свобод человека.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Задача: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создание условий для повышения межнационального, межэтнического и межконфессионального согласия и единства; 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формирование у населения внутренней потребности в толерантном отношении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КДН и ЗП;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ОУФСБ по РК в г.  Кеми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ГБУ СО «КЦСОН РК» подразделение по Кемскому муниципальному округу;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Кадровый центр Кемского района;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УКиС;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Редакция газеты «Советское Беломорье»;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ГБУЗ «Кемская ЦРБ»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ЛОП на ст. Кемь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ГБУ СО РК «Центр помощи детям, оставшихся без попечения родителей № 4»;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общественные и религиозные организации на территории Кемского муниципального округа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  <w:vMerge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1" w:type="dxa"/>
            <w:gridSpan w:val="2"/>
            <w:vMerge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КДН и ЗП;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Филиал по Кемскому округу ФКУ УИИ УФСИН России по Республике Карелия (по согласованию); 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ОУФСБ по РК в г.  Кеми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ГБУ СО «КЦСОН РК» подразделение по Кемскому муниципальному округу;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Кадровый центр Кемского района;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УКиС;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ТП УФМС России по РК в Кемском районе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Редакция газеты «Советское Беломорье»;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ГБУЗ «Кемская ЦРБ»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ЛОП на ст. Кемь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Кемский инспекторский участок ФКУ «Центр ГИМС ГУ МЧС России по РК»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ГБУ СО РК «Центр помощи детям, оставшихся без попечения родителей № 4»;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население Кемского муниципального округа;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lastRenderedPageBreak/>
              <w:t>общественные и религиозные организации на территории Кемского муниципального округа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rPr>
          <w:trHeight w:val="2859"/>
        </w:trPr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2.4.1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1.  Проведение в образовательных организациях мероприятий, направленных на воспитание патриотизма, культуры мирного поведения, межнациональной (межэтнической)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УКиС;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общественные и религиозные организации на территории Кемского муниципального округа (по согласованию)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2.4.2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2. Проведение в общеобразовательных учреждениях уроков и лекций по темам, направленным на повышение уровня патриотического воспитания молодежи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ОМВД России по Кемскому району,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УО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2.4.3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3. Взаимодействие с религиозными конфессиями и объединениями, землячествами и другими общественными организациями при проведении мероприятий, направленных на формирование у населения толерантности и уважения к представителям других этнических, социальных, расовых, национальных и религиозных групп, их традициям и духовно-нравственным ценностям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общественные и религиозные организации на территории Кемского муниципального округа (по согласованию)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2.4.4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4. Организация и проведение фестивалей, конкурсов, выставок, приобщающих к культурному наследию разных народов, с приглашением участников из других регионов России и зарубежья. Участие в фестивалях, конкурсах, выставках областного, регионального, всероссийского и международного уровней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УКиС;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общественные и религиозные организации на территории Кемского муниципального округа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2.4.5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5. Осуществление мероприятий по воспитанию толерантности и патриотизма в молодёжной среде, приобщению к занятию спортом, творчеством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УКиС;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общественные и религиозные организации на территории Кемского муниципального округа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2.4.6</w:t>
            </w:r>
          </w:p>
        </w:tc>
        <w:tc>
          <w:tcPr>
            <w:tcW w:w="3141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6. Проведение праздников "День семьи", "День матери", "День защиты детей", фестиваля детского творчества</w:t>
            </w:r>
          </w:p>
        </w:tc>
        <w:tc>
          <w:tcPr>
            <w:tcW w:w="4387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УКиС;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Редакция газеты «Советское Беломорье»;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ГБУ СО РК «Центр помощи детям, оставшихся без попечения родителей № 4»;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население Кемского муниципального округа;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общественные и религиозные организации на территории Кемского муниципального округа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68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  <w:p w:rsidR="00C770E4" w:rsidRPr="00C770E4" w:rsidRDefault="00C770E4" w:rsidP="00C770E4">
            <w:pPr>
              <w:suppressAutoHyphens/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C770E4" w:rsidRPr="00C770E4" w:rsidRDefault="00C770E4" w:rsidP="00C770E4">
            <w:pPr>
              <w:suppressAutoHyphens/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C770E4" w:rsidRPr="00C770E4" w:rsidRDefault="00C770E4" w:rsidP="00C770E4">
            <w:pPr>
              <w:suppressAutoHyphens/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C770E4" w:rsidRPr="00C770E4" w:rsidRDefault="00C770E4" w:rsidP="00C770E4">
            <w:pPr>
              <w:suppressAutoHyphens/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C770E4" w:rsidRPr="00C770E4" w:rsidRDefault="00C770E4" w:rsidP="00C770E4">
            <w:pPr>
              <w:suppressAutoHyphens/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C770E4" w:rsidRPr="00C770E4" w:rsidRDefault="00C770E4" w:rsidP="00C770E4">
            <w:pPr>
              <w:suppressAutoHyphens/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C770E4" w:rsidRPr="00C770E4" w:rsidRDefault="00C770E4" w:rsidP="00C770E4">
            <w:pPr>
              <w:suppressAutoHyphens/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</w:p>
        </w:tc>
      </w:tr>
      <w:tr w:rsidR="00C770E4" w:rsidRPr="00C770E4" w:rsidTr="005635A0">
        <w:tc>
          <w:tcPr>
            <w:tcW w:w="540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3.0.</w:t>
            </w:r>
          </w:p>
        </w:tc>
        <w:tc>
          <w:tcPr>
            <w:tcW w:w="14912" w:type="dxa"/>
            <w:gridSpan w:val="21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 «Профилактика немедицинского потребления наркотиков, психотропных веществ и их незаконному обороту»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183" w:type="dxa"/>
            <w:gridSpan w:val="4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Цель: сокращение незаконного распространения и немедицинского потребления наркотиков, масштабов последствий их незаконного оборота для безопасности и здоровья населения округа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Задачи: 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организация системы профилактики наркомании на территории Кемского муниципального округа;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организация информационно – пропагандистского обеспечения профилактики наркомании на территории Кемского муниципального округа</w:t>
            </w:r>
          </w:p>
        </w:tc>
        <w:tc>
          <w:tcPr>
            <w:tcW w:w="4355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Межведомственная комиссия;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Кемское УКиС;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ОМВД России по Кемскому району (по согласованию);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ГБУЗ «Кемская ЦРБ» (по согласованию);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общественные организации (по согласованию);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КДН и ЗП;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ОУФСБ РФ по г. Кемь (по согласованию);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Военный Комиссариат (г. Кемь и Кемского района Республики Карелия) (по согласованию);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Кемский межмуниципальный филиал ФКУ УИИ УФСИН России по Республики Карелия (по согласованию);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ГБУ СО РК «Центр помощи детям, оставшихся без попечения родителей № 4» (по согласованию);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ЛОП на ст. Кемь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Редакция газеты «Советское Беломорье»;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5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Всего, в том числе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3183" w:type="dxa"/>
            <w:gridSpan w:val="4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1. Межведомственное взаимодействие с правоохранительными органами по обмену оперативной информацией</w:t>
            </w:r>
          </w:p>
        </w:tc>
        <w:tc>
          <w:tcPr>
            <w:tcW w:w="4355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Межведомственная комиссия;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ОМВД России по Кемскому району (по </w:t>
            </w: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согласованию);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ОУФСБ РФ по г. Кемь (по согласованию);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Кемский межмуниципальный филиал ФКУ УИИ УФСИН России по Республики Карелия (по согласованию);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ГБУЗ «Кемская ЦРБ» (по согласованию)</w:t>
            </w:r>
          </w:p>
        </w:tc>
        <w:tc>
          <w:tcPr>
            <w:tcW w:w="55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3.1.2</w:t>
            </w:r>
          </w:p>
        </w:tc>
        <w:tc>
          <w:tcPr>
            <w:tcW w:w="3183" w:type="dxa"/>
            <w:gridSpan w:val="4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2. Ежегодное проведение мониторинга нарко-ситуации на территории Кемского муниципального округа, составление доклада о наркоситуации на территории Кемского муниципального округа и результатах деятельности Межведомственной комиссии</w:t>
            </w:r>
          </w:p>
        </w:tc>
        <w:tc>
          <w:tcPr>
            <w:tcW w:w="4355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Межведомственная комиссия;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ОМВД России по Кемскому району (по согласованию);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ЛОП на ст. Кемь (по согласованию)</w:t>
            </w:r>
          </w:p>
        </w:tc>
        <w:tc>
          <w:tcPr>
            <w:tcW w:w="55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3.1.3</w:t>
            </w:r>
          </w:p>
        </w:tc>
        <w:tc>
          <w:tcPr>
            <w:tcW w:w="3183" w:type="dxa"/>
            <w:gridSpan w:val="4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3. Участие в проводимых на базе Российской академии народного хозяйства и государственной службы при Президенте Российской Федерации (г. Москва) курсах повышения квалификации для руководителей аппаратов, секретарей и ответственных сотрудников антинаркотических комиссий (в том, числе муниципальных) (по согласованию)</w:t>
            </w:r>
          </w:p>
        </w:tc>
        <w:tc>
          <w:tcPr>
            <w:tcW w:w="4355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Кемское УО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Кемское УКиС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3.1.4</w:t>
            </w:r>
          </w:p>
        </w:tc>
        <w:tc>
          <w:tcPr>
            <w:tcW w:w="3183" w:type="dxa"/>
            <w:gridSpan w:val="4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4. Участие по повышению квалификации специалистов сферы образования, здравоохранения, социальной защиты, спорта, работающих с детьми и молодежью, по вопросам профилактики незаконного потребления наркотических средств и психотропных веществ, употребления никотин содержащей и алкогольной продукции, формированию здорового образа жизни (по согласованию)</w:t>
            </w:r>
          </w:p>
        </w:tc>
        <w:tc>
          <w:tcPr>
            <w:tcW w:w="4355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Кемское УКиС;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ГБУЗ «Кемская ЦРБ» (по согласованию)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3.1.5</w:t>
            </w:r>
          </w:p>
        </w:tc>
        <w:tc>
          <w:tcPr>
            <w:tcW w:w="3183" w:type="dxa"/>
            <w:gridSpan w:val="4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5. Публикации по антинаркотической тематике в общественно-политической газете Кемского округа «Советское Беломорье»</w:t>
            </w:r>
          </w:p>
        </w:tc>
        <w:tc>
          <w:tcPr>
            <w:tcW w:w="4355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Межведомственная комиссия;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Редакция газеты «Советское Беломорье»</w:t>
            </w:r>
          </w:p>
        </w:tc>
        <w:tc>
          <w:tcPr>
            <w:tcW w:w="55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3.1.6</w:t>
            </w:r>
          </w:p>
        </w:tc>
        <w:tc>
          <w:tcPr>
            <w:tcW w:w="3183" w:type="dxa"/>
            <w:gridSpan w:val="4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6. Размещение информации по профилактике наркомании на официальном сайте администрации Кемского </w:t>
            </w: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муниципального округа в разделе Межведомственной комиссии</w:t>
            </w:r>
          </w:p>
        </w:tc>
        <w:tc>
          <w:tcPr>
            <w:tcW w:w="4355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Отдел по социальным вопросам администрации Кемского муниципального округа;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Межведомственная комиссия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3.1.7</w:t>
            </w:r>
          </w:p>
        </w:tc>
        <w:tc>
          <w:tcPr>
            <w:tcW w:w="3183" w:type="dxa"/>
            <w:gridSpan w:val="4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7. Организация системы мер по профилактике употребления вновь появляющихся психотропных веществ, распространения курительных смесей и наркотиков, изготавливаемых кустарным способом из лекарственных препаратов, реализуемых через аптечную сеть</w:t>
            </w:r>
          </w:p>
        </w:tc>
        <w:tc>
          <w:tcPr>
            <w:tcW w:w="4355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Межведомственная комиссия;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ОМВД России по Кемскому району (по согласованию);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ГБУЗ «Кемская ЦРБ»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3.1.8</w:t>
            </w:r>
          </w:p>
        </w:tc>
        <w:tc>
          <w:tcPr>
            <w:tcW w:w="3183" w:type="dxa"/>
            <w:gridSpan w:val="4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8. Размещение в СМИ, а также на ведомственных информационных ресурсах и в социальных сетях информации о результатах работы по противодействию наркопреступности на территории Кемского муниципального округа и Республики Карелия, материалов антинаркотической пропаганды, направленных на повышение уровня осведомленности граждан в первую очередь несовершеннолетних и их родителей (законных представителей), о рисках, связанных с незаконным потреблением наркотиков, и последствиях такого потребления.</w:t>
            </w:r>
          </w:p>
        </w:tc>
        <w:tc>
          <w:tcPr>
            <w:tcW w:w="4355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Межведомственная комиссия;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Кемское УКиС;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ОМВД России по Кемскому району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Редакция газеты «Советское Беломорье»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183" w:type="dxa"/>
            <w:gridSpan w:val="4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Цель: сокращение незаконного распространения и немедицинского потребления наркотиков, масштабов последствий их незаконного оборота для безопасности и здоровья населения округа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Задачи: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формирование позитивных  моральных и нравственных ценностей, определяющих отрицательное отношение к незаконному обороту наркотиков, здоровому образу жизни молодежи через совершенствование воспитательной работы в образовательных организациях, увеличение количества обучающихся муниципальных образовательных организаций различными формами досуговой деятельности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проведение комплексных профилактических мероприятий, </w:t>
            </w: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направленных на выявление и пресечение включения наркотиков в незаконный оборот, активную антинаркотическую пропаганду, повешение уровня осведомленности населения о негативных последствиях немедицинского потребления наркотиков и ответственности за участие в их незаконном обороте</w:t>
            </w:r>
          </w:p>
        </w:tc>
        <w:tc>
          <w:tcPr>
            <w:tcW w:w="4355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Отдел по социальным вопросам администрации Кемского муниципального округа;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Межведомственная комиссия;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Кемское УКиС;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ОМВД России по Кемскому району (по согласованию);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ГБУЗ «Кемская ЦРБ» (по согласованию);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общественные организации (по согласованию);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КДН и ЗП;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ОУФСБ РФ по г. Кемь (по согласованию);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Военный Комиссариат (г. Кемь и Кемского района Республики Карелия) (по согласованию);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Кемский межмуниципальный филиал ФКУ УИИ УФСИН России по Республики Карелия (по согласованию);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ГБУ СО РК «Центр помощи детям, оставшихся без попечения родителей № 4» (по согласованию);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ЛОП на ст. Кемь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Редакция газеты «Советское Беломорье»;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5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Всего, в том числе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3.2.1</w:t>
            </w:r>
          </w:p>
        </w:tc>
        <w:tc>
          <w:tcPr>
            <w:tcW w:w="3183" w:type="dxa"/>
            <w:gridSpan w:val="4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1. Выступления субъектов профилактики в образовательных организациях с целью профилактики распространения наркомании среди молодежи и несовершеннолетних</w:t>
            </w:r>
          </w:p>
        </w:tc>
        <w:tc>
          <w:tcPr>
            <w:tcW w:w="4355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Межведомственная комиссия;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ОМВД России по Кемскому району (по согласованию);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ГБУЗ «Кемская ЦРБ» (по согласованию)</w:t>
            </w:r>
          </w:p>
        </w:tc>
        <w:tc>
          <w:tcPr>
            <w:tcW w:w="55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3.2.2</w:t>
            </w:r>
          </w:p>
        </w:tc>
        <w:tc>
          <w:tcPr>
            <w:tcW w:w="3183" w:type="dxa"/>
            <w:gridSpan w:val="4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2. Ежегодное проведение социологических исследований по проблемам наркомании с использованием сравнительного анализа: организация и проведение социально-психологического тестирования среди обучающихся образовательных организаций с целью определения динамики и масштабов распространения наркомании в молодежной среде</w:t>
            </w:r>
          </w:p>
        </w:tc>
        <w:tc>
          <w:tcPr>
            <w:tcW w:w="4355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Межведомственная комиссия;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ГБУЗ «Кемская ЦРБ» (по согласованию);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3.2.3</w:t>
            </w:r>
          </w:p>
        </w:tc>
        <w:tc>
          <w:tcPr>
            <w:tcW w:w="3183" w:type="dxa"/>
            <w:gridSpan w:val="4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3. Подготовка и распространение информационных материалов о пагубном влиянии потребления наркотиков, табакокурения и алкоголя</w:t>
            </w:r>
          </w:p>
        </w:tc>
        <w:tc>
          <w:tcPr>
            <w:tcW w:w="4355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Межведомственная комиссия;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Кемское УКиС;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ОМВД России по Кемскому району (по согласованию);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ГБУЗ «Кемская ЦРБ» (по согласованию)</w:t>
            </w:r>
          </w:p>
        </w:tc>
        <w:tc>
          <w:tcPr>
            <w:tcW w:w="55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3.2.4</w:t>
            </w:r>
          </w:p>
        </w:tc>
        <w:tc>
          <w:tcPr>
            <w:tcW w:w="3183" w:type="dxa"/>
            <w:gridSpan w:val="4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4. Проведение просветительских мероприятий по вопросам профилактики негативных социальных явлений и пропаганды здорового образа жизни</w:t>
            </w:r>
          </w:p>
        </w:tc>
        <w:tc>
          <w:tcPr>
            <w:tcW w:w="4355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Кемское УКиС;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ОМВД России по Кемскому району (по согласованию);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ГБУЗ «Кемская ЦРБ» (по согласованию);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общественные организации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5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3.2.5</w:t>
            </w:r>
          </w:p>
        </w:tc>
        <w:tc>
          <w:tcPr>
            <w:tcW w:w="3183" w:type="dxa"/>
            <w:gridSpan w:val="4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5. Проведение ежегодных массовых акций и спортивно-оздоровительных </w:t>
            </w: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мероприятий в рамках «Месячника здоровья»</w:t>
            </w:r>
          </w:p>
        </w:tc>
        <w:tc>
          <w:tcPr>
            <w:tcW w:w="4355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Отдел по социальным вопросам администрации Кемского муниципального округа;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МКУ Кемское УКиС;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ОМВД России по Кемскому району (по согласованию);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ГБУЗ «Кемская ЦРБ» (по согласованию);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общественные организации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5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Бюджет Кемского муниципального 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округа</w:t>
            </w:r>
          </w:p>
        </w:tc>
      </w:tr>
      <w:tr w:rsidR="00C770E4" w:rsidRPr="00C770E4" w:rsidTr="005635A0">
        <w:trPr>
          <w:trHeight w:val="1541"/>
        </w:trPr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3.2.6</w:t>
            </w:r>
          </w:p>
        </w:tc>
        <w:tc>
          <w:tcPr>
            <w:tcW w:w="3183" w:type="dxa"/>
            <w:gridSpan w:val="4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6. Организация досуговых и иных мероприятий по профилактике наркомании среди несовершеннолетних и молодежи</w:t>
            </w:r>
          </w:p>
        </w:tc>
        <w:tc>
          <w:tcPr>
            <w:tcW w:w="4355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Кемское УКиС;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ОМВД России по Кемскому району (по согласованию);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ГБУЗ «Кемская ЦРБ» (по согласованию);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общественные организации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5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3.2.7</w:t>
            </w:r>
          </w:p>
        </w:tc>
        <w:tc>
          <w:tcPr>
            <w:tcW w:w="3183" w:type="dxa"/>
            <w:gridSpan w:val="4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7. Проведение мероприятий, приуроченных к Всемирному дню без табака, Международному дню отказа от курения, Всемирному дню борьбы со СПИДом, Всемирному дню здоровья, Международному дню борьбы с употреблением наркотиков и их незаконным оборотом</w:t>
            </w:r>
          </w:p>
        </w:tc>
        <w:tc>
          <w:tcPr>
            <w:tcW w:w="4355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Кемское УКиС;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ОМВД России по Кемскому району (по согласованию);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ГБУЗ «Кемская ЦРБ» (по согласованию);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5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tr w:rsidR="00C770E4" w:rsidRPr="00C770E4" w:rsidTr="005635A0">
        <w:tc>
          <w:tcPr>
            <w:tcW w:w="52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3.2.8</w:t>
            </w:r>
          </w:p>
        </w:tc>
        <w:tc>
          <w:tcPr>
            <w:tcW w:w="3183" w:type="dxa"/>
            <w:gridSpan w:val="4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8. Организация мастер-классов и выступлений ведущих спортсменов, тренеров, специалистов в области физической культуры и спорта в Кемском муниципальном округе</w:t>
            </w:r>
          </w:p>
        </w:tc>
        <w:tc>
          <w:tcPr>
            <w:tcW w:w="4355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Кемское УО;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Кемское УКиС;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Кемского муниципального округа</w:t>
            </w:r>
          </w:p>
        </w:tc>
        <w:tc>
          <w:tcPr>
            <w:tcW w:w="55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3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7" w:type="dxa"/>
            <w:gridSpan w:val="2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27" w:type="dxa"/>
          </w:tcPr>
          <w:p w:rsidR="00C770E4" w:rsidRPr="00C770E4" w:rsidRDefault="00C770E4" w:rsidP="00C770E4">
            <w:pPr>
              <w:rPr>
                <w:rFonts w:ascii="Calibri" w:eastAsia="Calibri" w:hAnsi="Calibri" w:cs="Times New Roman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Бюджет Кемского муниципального округа</w:t>
            </w:r>
          </w:p>
        </w:tc>
      </w:tr>
      <w:bookmarkEnd w:id="0"/>
    </w:tbl>
    <w:p w:rsidR="00C770E4" w:rsidRPr="00C770E4" w:rsidRDefault="00C770E4" w:rsidP="00C770E4">
      <w:pPr>
        <w:widowControl w:val="0"/>
        <w:autoSpaceDE w:val="0"/>
        <w:autoSpaceDN w:val="0"/>
        <w:adjustRightInd w:val="0"/>
        <w:spacing w:after="108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0E4" w:rsidRPr="00C770E4" w:rsidRDefault="00C770E4" w:rsidP="00C770E4">
      <w:pPr>
        <w:widowControl w:val="0"/>
        <w:autoSpaceDE w:val="0"/>
        <w:autoSpaceDN w:val="0"/>
        <w:adjustRightInd w:val="0"/>
        <w:spacing w:after="108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0E4" w:rsidRPr="00C770E4" w:rsidRDefault="00C770E4" w:rsidP="00C770E4">
      <w:pPr>
        <w:widowControl w:val="0"/>
        <w:autoSpaceDE w:val="0"/>
        <w:autoSpaceDN w:val="0"/>
        <w:adjustRightInd w:val="0"/>
        <w:spacing w:after="108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0E4" w:rsidRPr="00C770E4" w:rsidRDefault="00C770E4" w:rsidP="00C770E4">
      <w:pPr>
        <w:widowControl w:val="0"/>
        <w:tabs>
          <w:tab w:val="left" w:pos="12060"/>
        </w:tabs>
        <w:autoSpaceDE w:val="0"/>
        <w:autoSpaceDN w:val="0"/>
        <w:adjustRightInd w:val="0"/>
        <w:spacing w:after="108" w:line="240" w:lineRule="auto"/>
        <w:outlineLvl w:val="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635A0" w:rsidRDefault="005635A0" w:rsidP="005635A0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-314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635A0" w:rsidRDefault="005635A0" w:rsidP="005635A0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-314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635A0" w:rsidRDefault="005635A0" w:rsidP="005635A0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-314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635A0" w:rsidRDefault="005635A0" w:rsidP="005635A0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-314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635A0" w:rsidRDefault="005635A0" w:rsidP="005635A0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-314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635A0" w:rsidRDefault="005635A0" w:rsidP="005635A0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-314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635A0" w:rsidRDefault="005635A0" w:rsidP="005635A0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-314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635A0" w:rsidRDefault="005635A0" w:rsidP="005635A0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-314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635A0" w:rsidRDefault="005635A0" w:rsidP="005635A0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-314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635A0" w:rsidRDefault="005635A0" w:rsidP="005635A0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-314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lastRenderedPageBreak/>
        <w:t xml:space="preserve">Приложение № 2 </w:t>
      </w:r>
    </w:p>
    <w:p w:rsidR="005635A0" w:rsidRDefault="005635A0" w:rsidP="005635A0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-314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к постановлению администрации </w:t>
      </w:r>
    </w:p>
    <w:p w:rsidR="005635A0" w:rsidRDefault="005635A0" w:rsidP="005635A0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-314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Кемского муниципального округа</w:t>
      </w:r>
    </w:p>
    <w:p w:rsidR="005635A0" w:rsidRDefault="005635A0" w:rsidP="005635A0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-314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от « </w:t>
      </w:r>
      <w:r w:rsidR="00341DFA">
        <w:rPr>
          <w:rFonts w:ascii="Times New Roman" w:eastAsia="Times New Roman" w:hAnsi="Times New Roman" w:cs="Times New Roman"/>
          <w:szCs w:val="20"/>
          <w:lang w:eastAsia="ru-RU"/>
        </w:rPr>
        <w:t>29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»  </w:t>
      </w:r>
      <w:r w:rsidR="00341DFA">
        <w:rPr>
          <w:rFonts w:ascii="Times New Roman" w:eastAsia="Times New Roman" w:hAnsi="Times New Roman" w:cs="Times New Roman"/>
          <w:szCs w:val="20"/>
          <w:lang w:eastAsia="ru-RU"/>
        </w:rPr>
        <w:t xml:space="preserve">мая </w:t>
      </w:r>
      <w:r>
        <w:rPr>
          <w:rFonts w:ascii="Times New Roman" w:eastAsia="Times New Roman" w:hAnsi="Times New Roman" w:cs="Times New Roman"/>
          <w:szCs w:val="20"/>
          <w:lang w:eastAsia="ru-RU"/>
        </w:rPr>
        <w:t>2026 года  №</w:t>
      </w:r>
      <w:r w:rsidR="00341DFA">
        <w:rPr>
          <w:rFonts w:ascii="Times New Roman" w:eastAsia="Times New Roman" w:hAnsi="Times New Roman" w:cs="Times New Roman"/>
          <w:szCs w:val="20"/>
          <w:lang w:eastAsia="ru-RU"/>
        </w:rPr>
        <w:t xml:space="preserve"> 529</w:t>
      </w:r>
    </w:p>
    <w:p w:rsidR="005635A0" w:rsidRDefault="005635A0" w:rsidP="005635A0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-598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635A0" w:rsidRDefault="005635A0" w:rsidP="005635A0">
      <w:pPr>
        <w:widowControl w:val="0"/>
        <w:autoSpaceDE w:val="0"/>
        <w:autoSpaceDN w:val="0"/>
        <w:spacing w:after="0" w:line="240" w:lineRule="auto"/>
        <w:ind w:right="-314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635A0" w:rsidRDefault="005635A0" w:rsidP="005635A0">
      <w:pPr>
        <w:widowControl w:val="0"/>
        <w:autoSpaceDE w:val="0"/>
        <w:autoSpaceDN w:val="0"/>
        <w:spacing w:after="0" w:line="240" w:lineRule="auto"/>
        <w:ind w:right="-314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«</w:t>
      </w:r>
      <w:r w:rsidR="00C770E4" w:rsidRPr="00C770E4">
        <w:rPr>
          <w:rFonts w:ascii="Times New Roman" w:eastAsia="Times New Roman" w:hAnsi="Times New Roman" w:cs="Times New Roman"/>
          <w:szCs w:val="20"/>
          <w:lang w:eastAsia="ru-RU"/>
        </w:rPr>
        <w:t xml:space="preserve">Приложение № 3 </w:t>
      </w:r>
    </w:p>
    <w:p w:rsidR="00C770E4" w:rsidRPr="00C770E4" w:rsidRDefault="00C770E4" w:rsidP="005635A0">
      <w:pPr>
        <w:widowControl w:val="0"/>
        <w:autoSpaceDE w:val="0"/>
        <w:autoSpaceDN w:val="0"/>
        <w:spacing w:after="0" w:line="240" w:lineRule="auto"/>
        <w:ind w:right="-314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C770E4">
        <w:rPr>
          <w:rFonts w:ascii="Times New Roman" w:eastAsia="Times New Roman" w:hAnsi="Times New Roman" w:cs="Times New Roman"/>
          <w:szCs w:val="20"/>
          <w:lang w:eastAsia="ru-RU"/>
        </w:rPr>
        <w:t xml:space="preserve">к муниципальной программе </w:t>
      </w:r>
    </w:p>
    <w:p w:rsidR="005635A0" w:rsidRDefault="00C770E4" w:rsidP="005635A0">
      <w:pPr>
        <w:widowControl w:val="0"/>
        <w:autoSpaceDE w:val="0"/>
        <w:autoSpaceDN w:val="0"/>
        <w:spacing w:after="0" w:line="240" w:lineRule="auto"/>
        <w:ind w:right="-314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C770E4">
        <w:rPr>
          <w:rFonts w:ascii="Times New Roman" w:eastAsia="Times New Roman" w:hAnsi="Times New Roman" w:cs="Times New Roman"/>
          <w:szCs w:val="20"/>
          <w:lang w:eastAsia="ru-RU"/>
        </w:rPr>
        <w:t xml:space="preserve">«Социальная поддержка граждан </w:t>
      </w:r>
    </w:p>
    <w:p w:rsidR="00C770E4" w:rsidRPr="00C770E4" w:rsidRDefault="00C770E4" w:rsidP="005635A0">
      <w:pPr>
        <w:widowControl w:val="0"/>
        <w:autoSpaceDE w:val="0"/>
        <w:autoSpaceDN w:val="0"/>
        <w:spacing w:after="0" w:line="240" w:lineRule="auto"/>
        <w:ind w:right="-314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C770E4">
        <w:rPr>
          <w:rFonts w:ascii="Times New Roman" w:eastAsia="Times New Roman" w:hAnsi="Times New Roman" w:cs="Times New Roman"/>
          <w:szCs w:val="20"/>
          <w:lang w:eastAsia="ru-RU"/>
        </w:rPr>
        <w:t>Кемского муниципального округа,</w:t>
      </w:r>
    </w:p>
    <w:p w:rsidR="005635A0" w:rsidRDefault="00C770E4" w:rsidP="005635A0">
      <w:pPr>
        <w:widowControl w:val="0"/>
        <w:autoSpaceDE w:val="0"/>
        <w:autoSpaceDN w:val="0"/>
        <w:spacing w:after="0" w:line="240" w:lineRule="auto"/>
        <w:ind w:right="-314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C770E4">
        <w:rPr>
          <w:rFonts w:ascii="Times New Roman" w:eastAsia="Times New Roman" w:hAnsi="Times New Roman" w:cs="Times New Roman"/>
          <w:szCs w:val="20"/>
          <w:lang w:eastAsia="ru-RU"/>
        </w:rPr>
        <w:t xml:space="preserve">профилактика асоциального </w:t>
      </w:r>
    </w:p>
    <w:p w:rsidR="00C770E4" w:rsidRPr="00C770E4" w:rsidRDefault="00C770E4" w:rsidP="005635A0">
      <w:pPr>
        <w:widowControl w:val="0"/>
        <w:autoSpaceDE w:val="0"/>
        <w:autoSpaceDN w:val="0"/>
        <w:spacing w:after="0" w:line="240" w:lineRule="auto"/>
        <w:ind w:right="-314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C770E4">
        <w:rPr>
          <w:rFonts w:ascii="Times New Roman" w:eastAsia="Times New Roman" w:hAnsi="Times New Roman" w:cs="Times New Roman"/>
          <w:szCs w:val="20"/>
          <w:lang w:eastAsia="ru-RU"/>
        </w:rPr>
        <w:t>поведения»</w:t>
      </w:r>
    </w:p>
    <w:p w:rsidR="00C770E4" w:rsidRPr="00C770E4" w:rsidRDefault="00C770E4" w:rsidP="005635A0">
      <w:pPr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70E4" w:rsidRPr="00C770E4" w:rsidRDefault="00C770E4" w:rsidP="00C77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770E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ПЛАН реализации основных мероприятий муниципальной программы </w:t>
      </w:r>
    </w:p>
    <w:p w:rsidR="00C770E4" w:rsidRPr="00C770E4" w:rsidRDefault="00C770E4" w:rsidP="00C77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770E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«Социальная поддержка граждан Кемского муниципального округа, профилактика асоциального поведения»</w:t>
      </w:r>
    </w:p>
    <w:p w:rsidR="00C770E4" w:rsidRPr="00C770E4" w:rsidRDefault="00C770E4" w:rsidP="00C77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770E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2026 год</w:t>
      </w:r>
    </w:p>
    <w:p w:rsidR="00C770E4" w:rsidRPr="00C770E4" w:rsidRDefault="00C770E4" w:rsidP="00C7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770E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C770E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C770E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C770E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C770E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C770E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C770E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C770E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C770E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00"/>
        <w:gridCol w:w="2721"/>
        <w:gridCol w:w="2835"/>
        <w:gridCol w:w="709"/>
        <w:gridCol w:w="567"/>
        <w:gridCol w:w="567"/>
        <w:gridCol w:w="567"/>
        <w:gridCol w:w="850"/>
        <w:gridCol w:w="851"/>
        <w:gridCol w:w="850"/>
        <w:gridCol w:w="851"/>
      </w:tblGrid>
      <w:tr w:rsidR="00C770E4" w:rsidRPr="00C770E4" w:rsidTr="00C770E4">
        <w:tc>
          <w:tcPr>
            <w:tcW w:w="3800" w:type="dxa"/>
            <w:vMerge w:val="restart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основных мероприятий и мероприятий</w:t>
            </w:r>
          </w:p>
        </w:tc>
        <w:tc>
          <w:tcPr>
            <w:tcW w:w="2721" w:type="dxa"/>
            <w:vMerge w:val="restart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результативности мероприятия (единица измерения)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</w:rPr>
              <w:t>Ожидаемый результат от реализации мероприятия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бюджетных ассигнований, предусмотренных в бюджете округа, тыс. рублей</w:t>
            </w:r>
          </w:p>
        </w:tc>
      </w:tr>
      <w:tr w:rsidR="00C770E4" w:rsidRPr="00C770E4" w:rsidTr="00C770E4">
        <w:trPr>
          <w:cantSplit/>
          <w:trHeight w:val="1134"/>
        </w:trPr>
        <w:tc>
          <w:tcPr>
            <w:tcW w:w="3800" w:type="dxa"/>
            <w:vMerge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dxa"/>
            <w:vMerge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extDirection w:val="tbRl"/>
            <w:vAlign w:val="center"/>
          </w:tcPr>
          <w:p w:rsidR="00C770E4" w:rsidRPr="00C770E4" w:rsidRDefault="00C770E4" w:rsidP="00C770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</w:rPr>
              <w:t>I квартал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:rsidR="00C770E4" w:rsidRPr="00C770E4" w:rsidRDefault="00C770E4" w:rsidP="00C770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</w:rPr>
              <w:t>II квартал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:rsidR="00C770E4" w:rsidRPr="00C770E4" w:rsidRDefault="00C770E4" w:rsidP="00C770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</w:rPr>
              <w:t>III квартал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:rsidR="00C770E4" w:rsidRPr="00C770E4" w:rsidRDefault="00C770E4" w:rsidP="00C770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</w:rPr>
              <w:t>IV квартал</w:t>
            </w:r>
          </w:p>
        </w:tc>
        <w:tc>
          <w:tcPr>
            <w:tcW w:w="850" w:type="dxa"/>
            <w:shd w:val="clear" w:color="auto" w:fill="auto"/>
            <w:textDirection w:val="tbRl"/>
            <w:vAlign w:val="center"/>
          </w:tcPr>
          <w:p w:rsidR="00C770E4" w:rsidRPr="00C770E4" w:rsidRDefault="00C770E4" w:rsidP="00C770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</w:rPr>
              <w:t>I квартал</w:t>
            </w: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:rsidR="00C770E4" w:rsidRPr="00C770E4" w:rsidRDefault="00C770E4" w:rsidP="00C770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</w:rPr>
              <w:t>II квартал</w:t>
            </w:r>
          </w:p>
        </w:tc>
        <w:tc>
          <w:tcPr>
            <w:tcW w:w="850" w:type="dxa"/>
            <w:shd w:val="clear" w:color="auto" w:fill="auto"/>
            <w:textDirection w:val="tbRl"/>
            <w:vAlign w:val="center"/>
          </w:tcPr>
          <w:p w:rsidR="00C770E4" w:rsidRPr="00C770E4" w:rsidRDefault="00C770E4" w:rsidP="00C770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</w:rPr>
              <w:t>III квартал</w:t>
            </w: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:rsidR="00C770E4" w:rsidRPr="00C770E4" w:rsidRDefault="00C770E4" w:rsidP="00C770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0E4">
              <w:rPr>
                <w:rFonts w:ascii="Times New Roman" w:eastAsia="Times New Roman" w:hAnsi="Times New Roman" w:cs="Times New Roman"/>
                <w:sz w:val="20"/>
                <w:szCs w:val="20"/>
              </w:rPr>
              <w:t>IV квартал</w:t>
            </w:r>
          </w:p>
        </w:tc>
      </w:tr>
      <w:tr w:rsidR="00C770E4" w:rsidRPr="00C770E4" w:rsidTr="00C770E4">
        <w:tc>
          <w:tcPr>
            <w:tcW w:w="3800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21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C770E4" w:rsidRPr="00C770E4" w:rsidTr="00C770E4">
        <w:tc>
          <w:tcPr>
            <w:tcW w:w="3800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Основное мероприятие: предоставление мер социальной поддержки отдельным категориям граждан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Мероприятие 1.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Доплата к страховой пенсии по старости (инвалидности) муниципальным служащим Кемского муниципального округа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Мероприятие 2.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Предоставление мер социальной поддержки почетным гражданам</w:t>
            </w:r>
          </w:p>
        </w:tc>
        <w:tc>
          <w:tcPr>
            <w:tcW w:w="2721" w:type="dxa"/>
            <w:shd w:val="clear" w:color="auto" w:fill="auto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Кемского муниципального округа;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делами администрации Кемского муниципального округа;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Кемское УО</w:t>
            </w:r>
          </w:p>
        </w:tc>
        <w:tc>
          <w:tcPr>
            <w:tcW w:w="2835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количество граждан, получивших социальную поддержку и социальные гарантии разных уровней,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709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1 201,5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1 201,5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1 201,5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1 201,4</w:t>
            </w:r>
          </w:p>
        </w:tc>
      </w:tr>
      <w:tr w:rsidR="00C770E4" w:rsidRPr="00C770E4" w:rsidTr="00C770E4">
        <w:trPr>
          <w:trHeight w:val="3680"/>
        </w:trPr>
        <w:tc>
          <w:tcPr>
            <w:tcW w:w="3800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lastRenderedPageBreak/>
              <w:t>Мероприятие 3.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Выплата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4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. Организация образовательной деятельности обучающимся с ограниченными возможностями здоровья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5.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Предоставление в период учебного года питания обучающимся в муниципальных образовательных организациях, реализующие образовательные программы начального общего, основного общего и среднего общего образования, из числа детей из отдельных категорий семей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6.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Обеспечение новогодними подарками детей из малообеспеченных семей, состоящих на учете в едином банке данных семей, находящихся в социально опасном положении и семей, находящихся в трудной жизненной ситуации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shd w:val="clear" w:color="auto" w:fill="auto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Кемского муниципального округа;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по социальным вопросам администрации Кемского муниципального округа;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делами администрации Кемского муниципального округа;</w:t>
            </w:r>
          </w:p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Кемское УО</w:t>
            </w:r>
          </w:p>
        </w:tc>
        <w:tc>
          <w:tcPr>
            <w:tcW w:w="2835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количество граждан, получивших социальную поддержку и социальные гарантии разных уровней, в общей численности граждан, имеющих право на их получение и обратившихся за их получением</w:t>
            </w:r>
          </w:p>
          <w:p w:rsidR="00C770E4" w:rsidRPr="00C770E4" w:rsidRDefault="00C770E4" w:rsidP="00C770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количество малообеспеченных семей, обеспеченных новогодними подарками, в общей численности малообеспеченных семей, состоящих на учете в едином банке данных семей, находящихся в социально опасном положении и семей, находящихся в трудной жизненной ситуации</w:t>
            </w:r>
          </w:p>
        </w:tc>
        <w:tc>
          <w:tcPr>
            <w:tcW w:w="709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5379,3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4266,4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2242,4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5744,0</w:t>
            </w:r>
          </w:p>
        </w:tc>
      </w:tr>
      <w:tr w:rsidR="00C770E4" w:rsidRPr="00C770E4" w:rsidTr="00C770E4">
        <w:tc>
          <w:tcPr>
            <w:tcW w:w="3800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Основное мероприятие: реализация мероприятий по обеспечению социальной поддержке семей и детей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1.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Осуществление государственных полномочий по организации осуществлению деятельности в области опеки и попечительства</w:t>
            </w:r>
          </w:p>
        </w:tc>
        <w:tc>
          <w:tcPr>
            <w:tcW w:w="2721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Кемского муниципального округа</w:t>
            </w:r>
          </w:p>
        </w:tc>
        <w:tc>
          <w:tcPr>
            <w:tcW w:w="2835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количество граждан прошедших подготовку лиц, желающих принять на воспитание в свою семью ребенка, оставшегося без попечения родителей, от общего количества обратившихся;</w:t>
            </w:r>
          </w:p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количество граждан, получивших социальную поддержку и социальные гарантии разных уровней,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709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420,7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420,6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420,7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420,7</w:t>
            </w:r>
          </w:p>
        </w:tc>
      </w:tr>
      <w:tr w:rsidR="00C770E4" w:rsidRPr="00C770E4" w:rsidTr="00C770E4">
        <w:tc>
          <w:tcPr>
            <w:tcW w:w="3800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Основное мероприятие: деятельность системы профилактики безнадзорности и правонарушений несовершеннолетних.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Мероприятие 1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Организация социально-реабилитационной работы с несовершеннолетними, состоящими на учете в КДН и ЗП, условно осужденных, вернувшихся из специализированных учреждений закрытого типа.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Мероприятие 2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Проведение соревнований в образовательных организациях Кемского муниципального округа по футболу, волейболу, теннису с привлечением несовершеннолетних правонарушителей и подростков, склонных к совершению правонарушений.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Мероприятие 3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Организация отдыха обучающихся муниципальных общеобразовательных организаций в возрасте от 6,5 до 18 лет в каникулярный период в лагерях дневного пребывания и в специализированных (профильных) лагерях.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Мероприятие 4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Организация временного трудоустройства несовершеннолетних в возрасте от 14 до 18 лет в свободное от учебы время (создание сети трудовых ученических бригад в муниципальных общеобразовательных организациях).</w:t>
            </w:r>
          </w:p>
        </w:tc>
        <w:tc>
          <w:tcPr>
            <w:tcW w:w="2721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 по социальным вопросам администрации Кемского муниципального округа</w:t>
            </w:r>
          </w:p>
        </w:tc>
        <w:tc>
          <w:tcPr>
            <w:tcW w:w="2835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количество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детей и подростков, состоящих на различных видах профилактических учетах, вовлеченных в летнюю занятость и летний оздоровительный отдых в общей численности охваченных несовершеннолетних</w:t>
            </w:r>
          </w:p>
        </w:tc>
        <w:tc>
          <w:tcPr>
            <w:tcW w:w="709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1 027,1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0E4" w:rsidRPr="00C770E4" w:rsidRDefault="00B7553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1 027,2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1 027,1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1 027,1</w:t>
            </w:r>
          </w:p>
        </w:tc>
      </w:tr>
      <w:tr w:rsidR="00C770E4" w:rsidRPr="00C770E4" w:rsidTr="00C770E4">
        <w:tc>
          <w:tcPr>
            <w:tcW w:w="3800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Основное мероприятие: деятельность системы профилактики безнадзорности и </w:t>
            </w:r>
            <w:r w:rsidRPr="00C770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правонарушений несовершеннолетних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Мероприятие 1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Подготовка и проведение тематических конкурсов рисунков «Полиция глазами детей».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Мероприятие 2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Проведение профилактических мероприятий среди родителей по предупреждению самовольных уходов детей из дома.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Мероприятие 3.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Рассмотрение итогов деятельности субъектов системы профилактики безнадзорности и правонарушений несовершеннолетних в Кемском муниципальном округе на заседании КДН и ЗП;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Мероприятие 4.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Публикация в СМИ материалов по профилактике безнадзорности и правонарушений несовершеннолетних и по повышению правовой культуры несовершеннолетних.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Мероприятие 5.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Рейды субъектов системы профилактики с целью выявления безнадзорности и правонарушений несовершеннолетних.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Мероприятие 6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Организация родительских собраний с привлечением субъектов системы профилактики несовершеннолетних с целью разъяснения родителям ответственности за неисполнение родительских обязанностей и вовлечение несовершеннолетних в противоправную деятельность.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Мероприятие 7.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Организация выездных заседаний КДН и ЗП в образовательных учреждениях Кемского муниципального округа с привлечением субъектов системы профилактики безнадзорности и правонарушений несовершеннолетних.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Мероприятие 8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Подготовка и размещение на сайте администрации, в СМИ информации, освещающей значимые темы в сфере профилактики безнадзорности и правонарушений несовершеннолетних.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Мероприятие 9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 и распространение в образовательных организациях Кемского округа памяток с информацией для обучающихся об уголовной и административной ответственности несовершеннолетних, об ответственности родителей и законных представителей за ненадлежащее воспитание детей</w:t>
            </w:r>
          </w:p>
        </w:tc>
        <w:tc>
          <w:tcPr>
            <w:tcW w:w="2721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Отдел по социальным вопросам администрации Кемского 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муниципального округа</w:t>
            </w:r>
          </w:p>
        </w:tc>
        <w:tc>
          <w:tcPr>
            <w:tcW w:w="2835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количество преступлений, совершенных несовершеннолетними, </w:t>
            </w:r>
            <w:r w:rsidRPr="00C770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в общей численности зарегистрированных преступлений</w:t>
            </w:r>
          </w:p>
        </w:tc>
        <w:tc>
          <w:tcPr>
            <w:tcW w:w="709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C770E4" w:rsidRPr="00C770E4" w:rsidTr="00C770E4">
        <w:trPr>
          <w:trHeight w:val="2757"/>
        </w:trPr>
        <w:tc>
          <w:tcPr>
            <w:tcW w:w="3800" w:type="dxa"/>
            <w:vMerge w:val="restart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Основное мероприятие: выявление и устранение причин и условий, способствующих совершению правонарушений, а также оказание воспитательного воздействия на лиц в целях недопущения совершения правонарушений или антиобщественного поведения.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Мероприятие 1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Разработка и распространение памяток для лиц, освобожденных из мест лишения свободы, и лиц, осужденных к наказаниям, не связанным с лишением свободы.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Мероприятие 2.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Организация и оказание помощи лицам, в отношении которых применяется исполнительная и постпенитенциарная пробации, в вопросах восстановления социальных связей, 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востребованности профессиональных навыков и трудоустройства, обеспечения жильем, реализации права на социальное обслуживание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Мероприятие 3.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Проведение оценки состояния и эффективности профилактической работы по каждой категории субъектов профилактики правонарушений, проводимой в Кемском муниципальном округе, проведение рабочих совещаний.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Мероприятие 4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Разработка и распространение информационных материалов, предупреждающих факты хищений денежных средств посредством мобильной связи и сети «Интернет».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Мероприятие 5.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Бесплатное посещение участниками добровольной народной дружины платных концертных программ учреждений культуры Кемского муниципального округа;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Мероприятие 6.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Организация и проведение информационно-пропагандистский мероприятий, направленных на профилактику преступлений, совершаемых с использованием информационно-телекоммуникационных технологий;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Мероприятие 7. 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Взаимодействие с управляющими организациями, расчетно-информационными центрами в сфере ЖКХ Кемского муниципального округа с целью размещения на квитанциях об уплате за жилищно-коммунальные услуги предупреждающей информации о фактах хищений денежных средств посредством мобильной связи и сети «Интернет»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Мероприятие 8.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Подготовка и проведение тематических конкурсов детских рисунков, видеороликов «Осторожно, финансовые мошенники»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Мероприятие 9.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Разработка и распространение печатной продукции пропагандистского характера, направленной на информирование населения, рабочих коллективов, организаций, учреждений, а также общественных объединений округа по порядку вступления в добровольную народную дружину</w:t>
            </w:r>
          </w:p>
        </w:tc>
        <w:tc>
          <w:tcPr>
            <w:tcW w:w="2721" w:type="dxa"/>
            <w:vMerge w:val="restart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Отдел по социальным вопросам администрации Кемского муниципального округа</w:t>
            </w:r>
          </w:p>
        </w:tc>
        <w:tc>
          <w:tcPr>
            <w:tcW w:w="2835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количество граждан, оказавшихся в трудной жизненной ситуации, осужденным к наказаниям, не связанных с лишением свободы, а также освобожденных из учреждений, исполняющих наказание в виде лишения свободы и принудительных работ, получивших помощь, направленную на достижение целей коррекции социального поведения, ресоциализации, социальной адаптации и социальной реабилитации</w:t>
            </w:r>
          </w:p>
        </w:tc>
        <w:tc>
          <w:tcPr>
            <w:tcW w:w="709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770E4" w:rsidRPr="00C770E4" w:rsidTr="00C770E4">
        <w:trPr>
          <w:trHeight w:val="1833"/>
        </w:trPr>
        <w:tc>
          <w:tcPr>
            <w:tcW w:w="3800" w:type="dxa"/>
            <w:vMerge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1" w:type="dxa"/>
            <w:vMerge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количество раскрытых преступлений, в общей численности зарегистрированных преступлений</w:t>
            </w:r>
          </w:p>
        </w:tc>
        <w:tc>
          <w:tcPr>
            <w:tcW w:w="709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770E4" w:rsidRPr="00C770E4" w:rsidTr="00C770E4">
        <w:tc>
          <w:tcPr>
            <w:tcW w:w="3800" w:type="dxa"/>
            <w:vMerge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1" w:type="dxa"/>
            <w:vMerge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количество тяжких и особо тяжких преступлений, в общей численности зарегистрированных преступлений</w:t>
            </w:r>
          </w:p>
        </w:tc>
        <w:tc>
          <w:tcPr>
            <w:tcW w:w="709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770E4" w:rsidRPr="00C770E4" w:rsidTr="00C770E4">
        <w:tc>
          <w:tcPr>
            <w:tcW w:w="3800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Основное мероприятие: формирование негативного отношения населения к экстремистской идеологии.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1.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Взаимодействие правоохранительных органов, органов местного самоуправления, общественных и религиозных объединений по пресечению экстремистских проявлений.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2.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Проведение ярмарок вакансий рабочих мест;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3.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Размещение в средствах массовой информации, в информационно-телекоммуникационных сетях, включая сеть «Интернет», социальной рекламы, направленной на патриотическое воспитание молодежи и профилактики экстремизма.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4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.Подготовка и распространение информационных материалов о предупреждении и 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пресечении экстремисткой деятельности.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5.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Проведение Акции «Мир во всем мире», посвященная Дню солидарности в борьбе с терроризмом.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6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. Использование подростковых и юношеских объединений по интересам как институтов ресоциализации социально дезадаптированных подростков.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7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. Проведение опросов, анкетирования молодежи и их родителей по основам правовых знаний, законопослушного поведения в рамках профилактики и противодействия экстремизму.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8.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Сбор и обобщение информации о количестве трудовых мигрантов, находящихся на территории Кемского муниципального округа, с целью упорядочения и легализации участия в трудовой деятельности иностранных граждан и лиц без гражданства.</w:t>
            </w:r>
          </w:p>
        </w:tc>
        <w:tc>
          <w:tcPr>
            <w:tcW w:w="2721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Отдел по социальным вопросам администрации Кемского муниципального округа</w:t>
            </w:r>
          </w:p>
        </w:tc>
        <w:tc>
          <w:tcPr>
            <w:tcW w:w="2835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проведенных мероприятий направленных на профилактику экстремистских проявлений, укреплению межнациональных и межконфессиональных отношений</w:t>
            </w:r>
          </w:p>
        </w:tc>
        <w:tc>
          <w:tcPr>
            <w:tcW w:w="709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C770E4" w:rsidRPr="00C770E4" w:rsidTr="00C770E4">
        <w:tc>
          <w:tcPr>
            <w:tcW w:w="3800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Основное мероприятие: повышение межнационального  и межконфессионального согласия и единства.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1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Проведение в образовательных организациях мероприятий, направленных на воспитание патриотизма, культуры мирного поведения, межнациональной (межэтнической)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деятельность. 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2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. Проведение в общеобразовательных учреждениях уроков и лекций по темам, направленным на повышение уровня патриотического воспитания молодежи.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3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. Конкурсы детских рисунков и школьных сочинений на тему терпимого отношения к лицам различных национальностей, религиозных убеждений, социального положения.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4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. Взаимодействие с религиозными конфессиями и объединениями, землячествами и другими общественными организациями при проведении мероприятий, направленных на формирование у населения толерантности и уважения к представителям других этнических, социальных, расовых, национальных и религиозных групп, их традициям и духовно-нравственным ценностям.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5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. Организация и проведение фестивалей, конкурсов, выставок, приобщающих к культурному наследию разных народов, с приглашением участников из других регионов России и зарубежья. Участие в фестивалях, конкурсах, выставках областного, регионального, всероссийского и международного уровней.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6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Осуществление мероприятий по воспитанию толерантности и патриотизма в молодёжной среде, приобщению к занятию 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спортом, творчеством.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7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. Проведение праздников "День семьи", "День матери", "День защиты детей", фестиваля детского творчества.</w:t>
            </w:r>
          </w:p>
        </w:tc>
        <w:tc>
          <w:tcPr>
            <w:tcW w:w="2721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Отдел по социальным вопросам администрации Кемского муниципального округа</w:t>
            </w:r>
          </w:p>
        </w:tc>
        <w:tc>
          <w:tcPr>
            <w:tcW w:w="2835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размещенных тематических материалов в СМИ, на официальном сайте Кемского муниципального округа, направленных на развитие межэтнической интеграции, воспитание культуры мира, профилактику проявлений ксенофобии и экстремизма</w:t>
            </w:r>
          </w:p>
        </w:tc>
        <w:tc>
          <w:tcPr>
            <w:tcW w:w="709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C770E4" w:rsidRPr="00C770E4" w:rsidTr="00C770E4">
        <w:tc>
          <w:tcPr>
            <w:tcW w:w="3800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Основное мероприятие: организация системы мер профилактики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1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. Выступления в образовательных организациях с целью профилактики распространения наркомании среди молодежи и несовершеннолетних.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2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. Ежегодное проведение социологических исследований по проблемам наркомании с использованием сравнительного анализа: организация и проведение социально-психологического тестирования среди обучающихся образовательных организаций с целью определения динамики и масштабов распространения наркомании в молодежной среде;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3.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Межведомственное взаимодействие с правоохранительными органами по обмену оперативной информацией;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4.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Ежегодное проведение мониторинга нарко-ситуации на территории Кемского муниципального округа, составление доклада о наркоситуации на территории Кемского муниципального округа и результатах деятельности Межведомственной комиссии;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5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. Участие в проводимых на базе Российской академии народного хозяйства и государственной службы при Президенте Российской Федерации (г. Москва) курсах повышения квалификации для руководителей аппаратов, секретарей и ответственных сотрудников антинаркотических комиссий (в том, числе муниципальных) (по согласованию);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6.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Участие в мероприятях по повышению квалификации специалистов сферы образования, здравоохранения, социальной защиты, спорта, работающих с детьми и молодежью, по вопросам профилактики незаконного потребления наркотических средств и психотропных веществ, употребления никотин содержащей и алкогольной продукции, формированию здорового образа жизни (по согласованию);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7.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Подготовка и распространение информационных материалов о пагубном влиянии потребления наркотиков, табакокурения и алкоголя.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8.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Публикации по антинаркотической тематике в общественно-политической газете Кемского района «Советское Беломорье».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9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. Размещение информации по профилактике наркомании на официальном сайте администрации Кемского муниципального округа в разделе Межведомственной комиссии.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10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Организация системы мер по профилактике употребления вновь появляющихся психотропных веществ, распространения курительных смесей и наркотиков, 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изготавливаемых кустарным способом из лекарственных препаратов, реализуемых через аптечную сеть;  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11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. Размещение в СМИ, а также на ведомственных информационных ресурсах и в социальных сетях информации о результатах работы по противодействию наркопреступности на территории Кемского муниципального округа и Республики Карелия, материалов антинаркотической пропаганды, направленных на повышение уровня осведомленности граждан в первую очередь несовершеннолетних и их родителей (законных представителей), о рисках, связанных с незаконным потреблением наркотиков, и последствиях такого потребления.</w:t>
            </w:r>
          </w:p>
        </w:tc>
        <w:tc>
          <w:tcPr>
            <w:tcW w:w="2721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Отдел по социальным вопросам администрации Кемского муниципального округа,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ОМВД России по Кемскому району</w:t>
            </w:r>
          </w:p>
        </w:tc>
        <w:tc>
          <w:tcPr>
            <w:tcW w:w="2835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преступлений, связанных с незаконным оборотом наркотических средств, по отношению к общей численности преступлений</w:t>
            </w:r>
          </w:p>
        </w:tc>
        <w:tc>
          <w:tcPr>
            <w:tcW w:w="709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770E4" w:rsidRPr="00C770E4" w:rsidTr="00C770E4">
        <w:tc>
          <w:tcPr>
            <w:tcW w:w="3800" w:type="dxa"/>
            <w:vMerge w:val="restart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Основное мероприятие: организация комплексных профилактических мероприятий по формированию позитивных  моральных и нравственных ценностей»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1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. Проведение просветительских мероприятий по вопросам профилактики негативных социальных явлений и пропаганды здорового образа жизни.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2.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Проведение ежегодных массовых акций и спортивно-оздоровительных мероприятий в рамках «Месячника здоровья».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3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. Организация досуговых и иных мероприятий по профилактике наркомании среди несовершеннолетних и молодежи.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4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. Проведение мероприятий, приуроченных к Всемирному дню без табака, Международному дню отказа от курения, Всемирному дню борьбы со СПИДом, Всемирному дню здоровья, Международному дню борьбы с употреблением наркотиков и их незаконным оборотом;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Мероприятие 5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. Организация мастер-классов и выступлений ведущих спортсменов, тренеров, специалистов в области физической культуры и спорта в Кемском муниципальном округе;</w:t>
            </w:r>
          </w:p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 по социальным вопросам администрации Кемского муниципального округа</w:t>
            </w:r>
          </w:p>
        </w:tc>
        <w:tc>
          <w:tcPr>
            <w:tcW w:w="2835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проведенных публичных мероприятий, направленных на профилактику наркомании среди населения района по отношению к общей численности мероприятий;</w:t>
            </w:r>
          </w:p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770E4" w:rsidRPr="00C770E4" w:rsidTr="00C770E4">
        <w:tc>
          <w:tcPr>
            <w:tcW w:w="3800" w:type="dxa"/>
            <w:vMerge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 по социальным вопросам администрации Кемского муниципального округа</w:t>
            </w:r>
          </w:p>
        </w:tc>
        <w:tc>
          <w:tcPr>
            <w:tcW w:w="2835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количество</w:t>
            </w:r>
            <w:r w:rsidRPr="00C770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обучающихся в образовательных организациях, принявших участие в профилактических мероприятиях, по отношению к общей численности обучающихся</w:t>
            </w:r>
          </w:p>
        </w:tc>
        <w:tc>
          <w:tcPr>
            <w:tcW w:w="709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70E4" w:rsidRPr="00C770E4" w:rsidRDefault="00C770E4" w:rsidP="00C77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770E4" w:rsidRPr="00C770E4" w:rsidRDefault="00C770E4" w:rsidP="00C7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70E4" w:rsidRPr="00C770E4" w:rsidRDefault="00C770E4" w:rsidP="00C7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70E4" w:rsidRDefault="00C770E4" w:rsidP="00C770E4">
      <w:pPr>
        <w:widowControl w:val="0"/>
        <w:tabs>
          <w:tab w:val="left" w:pos="9498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635A0" w:rsidRDefault="005635A0" w:rsidP="00C770E4">
      <w:pPr>
        <w:widowControl w:val="0"/>
        <w:tabs>
          <w:tab w:val="left" w:pos="9498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635A0" w:rsidRDefault="005635A0" w:rsidP="00C770E4">
      <w:pPr>
        <w:widowControl w:val="0"/>
        <w:tabs>
          <w:tab w:val="left" w:pos="9498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635A0" w:rsidRDefault="005635A0" w:rsidP="00C770E4">
      <w:pPr>
        <w:widowControl w:val="0"/>
        <w:tabs>
          <w:tab w:val="left" w:pos="9498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635A0" w:rsidRDefault="005635A0" w:rsidP="00C770E4">
      <w:pPr>
        <w:widowControl w:val="0"/>
        <w:tabs>
          <w:tab w:val="left" w:pos="9498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635A0" w:rsidRDefault="005635A0" w:rsidP="00C770E4">
      <w:pPr>
        <w:widowControl w:val="0"/>
        <w:tabs>
          <w:tab w:val="left" w:pos="9498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635A0" w:rsidRDefault="005635A0" w:rsidP="00C770E4">
      <w:pPr>
        <w:widowControl w:val="0"/>
        <w:tabs>
          <w:tab w:val="left" w:pos="9498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635A0" w:rsidRDefault="005635A0" w:rsidP="00C770E4">
      <w:pPr>
        <w:widowControl w:val="0"/>
        <w:tabs>
          <w:tab w:val="left" w:pos="9498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635A0" w:rsidRDefault="005635A0" w:rsidP="00C770E4">
      <w:pPr>
        <w:widowControl w:val="0"/>
        <w:tabs>
          <w:tab w:val="left" w:pos="9498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635A0" w:rsidRDefault="005635A0" w:rsidP="00C770E4">
      <w:pPr>
        <w:widowControl w:val="0"/>
        <w:tabs>
          <w:tab w:val="left" w:pos="9498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635A0" w:rsidRDefault="005635A0" w:rsidP="00C770E4">
      <w:pPr>
        <w:widowControl w:val="0"/>
        <w:tabs>
          <w:tab w:val="left" w:pos="9498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635A0" w:rsidRDefault="005635A0" w:rsidP="005635A0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-456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lastRenderedPageBreak/>
        <w:t xml:space="preserve">Приложение № 3 </w:t>
      </w:r>
    </w:p>
    <w:p w:rsidR="005635A0" w:rsidRDefault="005635A0" w:rsidP="005635A0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-456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к постановлению администрации Кемского </w:t>
      </w:r>
    </w:p>
    <w:p w:rsidR="005635A0" w:rsidRDefault="005635A0" w:rsidP="005635A0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-456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муниципального округа</w:t>
      </w:r>
    </w:p>
    <w:p w:rsidR="005635A0" w:rsidRDefault="00341DFA" w:rsidP="005635A0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-456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от «29</w:t>
      </w:r>
      <w:r w:rsidR="005635A0">
        <w:rPr>
          <w:rFonts w:ascii="Times New Roman" w:eastAsia="Times New Roman" w:hAnsi="Times New Roman" w:cs="Times New Roman"/>
          <w:szCs w:val="20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мая </w:t>
      </w:r>
      <w:r w:rsidR="005635A0">
        <w:rPr>
          <w:rFonts w:ascii="Times New Roman" w:eastAsia="Times New Roman" w:hAnsi="Times New Roman" w:cs="Times New Roman"/>
          <w:szCs w:val="20"/>
          <w:lang w:eastAsia="ru-RU"/>
        </w:rPr>
        <w:t>2026 года №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529</w:t>
      </w:r>
    </w:p>
    <w:p w:rsidR="005635A0" w:rsidRDefault="005635A0" w:rsidP="005635A0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-598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C770E4" w:rsidRPr="00C770E4" w:rsidRDefault="005635A0" w:rsidP="00C770E4">
      <w:pPr>
        <w:widowControl w:val="0"/>
        <w:autoSpaceDE w:val="0"/>
        <w:autoSpaceDN w:val="0"/>
        <w:spacing w:after="0" w:line="240" w:lineRule="auto"/>
        <w:ind w:right="-456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«</w:t>
      </w:r>
      <w:r w:rsidR="00C770E4" w:rsidRPr="00C770E4">
        <w:rPr>
          <w:rFonts w:ascii="Times New Roman" w:eastAsia="Times New Roman" w:hAnsi="Times New Roman" w:cs="Times New Roman"/>
          <w:szCs w:val="20"/>
          <w:lang w:eastAsia="ru-RU"/>
        </w:rPr>
        <w:t xml:space="preserve">Приложение 4 к муниципальной программе </w:t>
      </w:r>
    </w:p>
    <w:p w:rsidR="00C770E4" w:rsidRPr="00C770E4" w:rsidRDefault="00C770E4" w:rsidP="00C770E4">
      <w:pPr>
        <w:widowControl w:val="0"/>
        <w:autoSpaceDE w:val="0"/>
        <w:autoSpaceDN w:val="0"/>
        <w:spacing w:after="0" w:line="240" w:lineRule="auto"/>
        <w:ind w:right="-456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C770E4">
        <w:rPr>
          <w:rFonts w:ascii="Times New Roman" w:eastAsia="Times New Roman" w:hAnsi="Times New Roman" w:cs="Times New Roman"/>
          <w:szCs w:val="20"/>
          <w:lang w:eastAsia="ru-RU"/>
        </w:rPr>
        <w:t>«Социальная поддержка граждан Кемского муниципального округа,</w:t>
      </w:r>
    </w:p>
    <w:p w:rsidR="00C770E4" w:rsidRPr="00C770E4" w:rsidRDefault="00C770E4" w:rsidP="00C770E4">
      <w:pPr>
        <w:widowControl w:val="0"/>
        <w:tabs>
          <w:tab w:val="left" w:pos="9498"/>
        </w:tabs>
        <w:autoSpaceDE w:val="0"/>
        <w:autoSpaceDN w:val="0"/>
        <w:spacing w:after="0" w:line="240" w:lineRule="auto"/>
        <w:ind w:right="-456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bookmarkStart w:id="1" w:name="_GoBack"/>
      <w:bookmarkEnd w:id="1"/>
      <w:r w:rsidRPr="00C770E4">
        <w:rPr>
          <w:rFonts w:ascii="Times New Roman" w:eastAsia="Times New Roman" w:hAnsi="Times New Roman" w:cs="Times New Roman"/>
          <w:szCs w:val="20"/>
          <w:lang w:eastAsia="ru-RU"/>
        </w:rPr>
        <w:t>профилактика асоциального</w:t>
      </w:r>
      <w:r w:rsidR="005635A0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C770E4">
        <w:rPr>
          <w:rFonts w:ascii="Times New Roman" w:eastAsia="Times New Roman" w:hAnsi="Times New Roman" w:cs="Times New Roman"/>
          <w:szCs w:val="20"/>
          <w:lang w:eastAsia="ru-RU"/>
        </w:rPr>
        <w:t>поведения»</w:t>
      </w:r>
    </w:p>
    <w:p w:rsidR="00C770E4" w:rsidRPr="00C770E4" w:rsidRDefault="00C770E4" w:rsidP="00C770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bookmarkStart w:id="2" w:name="P1340"/>
      <w:bookmarkEnd w:id="2"/>
      <w:r w:rsidRPr="00C770E4">
        <w:rPr>
          <w:rFonts w:ascii="Times New Roman" w:eastAsia="Times New Roman" w:hAnsi="Times New Roman" w:cs="Times New Roman"/>
          <w:b/>
          <w:szCs w:val="20"/>
          <w:lang w:eastAsia="ru-RU"/>
        </w:rPr>
        <w:t>Объем финансовых ресурсов, необходимых для реализации Программы</w:t>
      </w:r>
    </w:p>
    <w:p w:rsidR="00C770E4" w:rsidRPr="00C770E4" w:rsidRDefault="00C770E4" w:rsidP="00C770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1545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9"/>
        <w:gridCol w:w="1209"/>
        <w:gridCol w:w="1418"/>
        <w:gridCol w:w="1559"/>
        <w:gridCol w:w="1417"/>
        <w:gridCol w:w="1276"/>
        <w:gridCol w:w="1134"/>
        <w:gridCol w:w="1418"/>
        <w:gridCol w:w="992"/>
      </w:tblGrid>
      <w:tr w:rsidR="00C770E4" w:rsidRPr="00C770E4" w:rsidTr="00C770E4">
        <w:trPr>
          <w:trHeight w:val="182"/>
        </w:trPr>
        <w:tc>
          <w:tcPr>
            <w:tcW w:w="5029" w:type="dxa"/>
            <w:vMerge w:val="restart"/>
            <w:vAlign w:val="center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Источники и направления расходов</w:t>
            </w:r>
          </w:p>
        </w:tc>
        <w:tc>
          <w:tcPr>
            <w:tcW w:w="10423" w:type="dxa"/>
            <w:gridSpan w:val="8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Сумма расходов  (тыс. руб.)</w:t>
            </w:r>
          </w:p>
        </w:tc>
      </w:tr>
      <w:tr w:rsidR="00C770E4" w:rsidRPr="00C770E4" w:rsidTr="00C770E4">
        <w:trPr>
          <w:trHeight w:val="45"/>
        </w:trPr>
        <w:tc>
          <w:tcPr>
            <w:tcW w:w="5029" w:type="dxa"/>
            <w:vMerge/>
          </w:tcPr>
          <w:p w:rsidR="00C770E4" w:rsidRPr="00C770E4" w:rsidRDefault="00C770E4" w:rsidP="00C770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09" w:type="dxa"/>
            <w:vAlign w:val="center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2026 год</w:t>
            </w:r>
          </w:p>
        </w:tc>
        <w:tc>
          <w:tcPr>
            <w:tcW w:w="1418" w:type="dxa"/>
            <w:vAlign w:val="center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Align w:val="center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2028 год</w:t>
            </w:r>
          </w:p>
        </w:tc>
        <w:tc>
          <w:tcPr>
            <w:tcW w:w="1417" w:type="dxa"/>
            <w:vAlign w:val="center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2029 год</w:t>
            </w:r>
          </w:p>
        </w:tc>
        <w:tc>
          <w:tcPr>
            <w:tcW w:w="1276" w:type="dxa"/>
            <w:vAlign w:val="center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2030 год</w:t>
            </w:r>
          </w:p>
        </w:tc>
        <w:tc>
          <w:tcPr>
            <w:tcW w:w="1134" w:type="dxa"/>
            <w:vAlign w:val="center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2031 год</w:t>
            </w:r>
          </w:p>
        </w:tc>
        <w:tc>
          <w:tcPr>
            <w:tcW w:w="141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2032 год</w:t>
            </w:r>
          </w:p>
        </w:tc>
        <w:tc>
          <w:tcPr>
            <w:tcW w:w="992" w:type="dxa"/>
            <w:vAlign w:val="center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Всего</w:t>
            </w:r>
          </w:p>
        </w:tc>
      </w:tr>
      <w:tr w:rsidR="00C770E4" w:rsidRPr="00C770E4" w:rsidTr="00C770E4">
        <w:trPr>
          <w:trHeight w:val="21"/>
        </w:trPr>
        <w:tc>
          <w:tcPr>
            <w:tcW w:w="502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2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141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</w:t>
            </w:r>
          </w:p>
        </w:tc>
      </w:tr>
      <w:tr w:rsidR="00C770E4" w:rsidRPr="00C770E4" w:rsidTr="00C770E4">
        <w:trPr>
          <w:trHeight w:val="21"/>
        </w:trPr>
        <w:tc>
          <w:tcPr>
            <w:tcW w:w="5029" w:type="dxa"/>
          </w:tcPr>
          <w:p w:rsidR="00C770E4" w:rsidRPr="00C770E4" w:rsidRDefault="00C770E4" w:rsidP="00C770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Всего финансовых затрат, в том числе:</w:t>
            </w:r>
          </w:p>
        </w:tc>
        <w:tc>
          <w:tcPr>
            <w:tcW w:w="1209" w:type="dxa"/>
          </w:tcPr>
          <w:p w:rsidR="00C770E4" w:rsidRPr="00C770E4" w:rsidRDefault="00C770E4" w:rsidP="00B7553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28 329,</w:t>
            </w:r>
            <w:r w:rsidR="00B7553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23 790,8</w:t>
            </w:r>
          </w:p>
        </w:tc>
        <w:tc>
          <w:tcPr>
            <w:tcW w:w="155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25 237,5</w:t>
            </w:r>
          </w:p>
        </w:tc>
        <w:tc>
          <w:tcPr>
            <w:tcW w:w="1417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25 237,5</w:t>
            </w:r>
          </w:p>
        </w:tc>
        <w:tc>
          <w:tcPr>
            <w:tcW w:w="1276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25 237,5</w:t>
            </w:r>
          </w:p>
        </w:tc>
        <w:tc>
          <w:tcPr>
            <w:tcW w:w="113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25 237,5</w:t>
            </w:r>
          </w:p>
        </w:tc>
        <w:tc>
          <w:tcPr>
            <w:tcW w:w="141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25 237,5</w:t>
            </w:r>
          </w:p>
        </w:tc>
        <w:tc>
          <w:tcPr>
            <w:tcW w:w="992" w:type="dxa"/>
          </w:tcPr>
          <w:p w:rsidR="00C770E4" w:rsidRPr="00C770E4" w:rsidRDefault="00B7553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178 307,5</w:t>
            </w:r>
          </w:p>
        </w:tc>
      </w:tr>
      <w:tr w:rsidR="00C770E4" w:rsidRPr="00C770E4" w:rsidTr="00C770E4">
        <w:trPr>
          <w:trHeight w:val="21"/>
        </w:trPr>
        <w:tc>
          <w:tcPr>
            <w:tcW w:w="5029" w:type="dxa"/>
          </w:tcPr>
          <w:p w:rsidR="00C770E4" w:rsidRPr="00C770E4" w:rsidRDefault="00C770E4" w:rsidP="00C770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из местного бюджета </w:t>
            </w:r>
          </w:p>
        </w:tc>
        <w:tc>
          <w:tcPr>
            <w:tcW w:w="1209" w:type="dxa"/>
          </w:tcPr>
          <w:p w:rsidR="00C770E4" w:rsidRPr="00C770E4" w:rsidRDefault="00B7553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7 684,5</w:t>
            </w:r>
          </w:p>
        </w:tc>
        <w:tc>
          <w:tcPr>
            <w:tcW w:w="141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6 497,6</w:t>
            </w:r>
          </w:p>
        </w:tc>
        <w:tc>
          <w:tcPr>
            <w:tcW w:w="155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6 625,3</w:t>
            </w:r>
          </w:p>
        </w:tc>
        <w:tc>
          <w:tcPr>
            <w:tcW w:w="1417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6 625,3</w:t>
            </w:r>
          </w:p>
        </w:tc>
        <w:tc>
          <w:tcPr>
            <w:tcW w:w="1276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6 625,3</w:t>
            </w:r>
          </w:p>
        </w:tc>
        <w:tc>
          <w:tcPr>
            <w:tcW w:w="113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6 625,3</w:t>
            </w:r>
          </w:p>
        </w:tc>
        <w:tc>
          <w:tcPr>
            <w:tcW w:w="141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6 625,3</w:t>
            </w:r>
          </w:p>
        </w:tc>
        <w:tc>
          <w:tcPr>
            <w:tcW w:w="992" w:type="dxa"/>
          </w:tcPr>
          <w:p w:rsidR="00C770E4" w:rsidRPr="00C770E4" w:rsidRDefault="00C770E4" w:rsidP="00B7553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47 308,</w:t>
            </w:r>
            <w:r w:rsidR="00B7553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</w:t>
            </w:r>
          </w:p>
        </w:tc>
      </w:tr>
      <w:tr w:rsidR="00C770E4" w:rsidRPr="00C770E4" w:rsidTr="00C770E4">
        <w:trPr>
          <w:trHeight w:val="353"/>
        </w:trPr>
        <w:tc>
          <w:tcPr>
            <w:tcW w:w="5029" w:type="dxa"/>
          </w:tcPr>
          <w:p w:rsidR="00C770E4" w:rsidRPr="00C770E4" w:rsidRDefault="00C770E4" w:rsidP="00C770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из республиканского бюджета (на условиях софинансирования)</w:t>
            </w:r>
          </w:p>
        </w:tc>
        <w:tc>
          <w:tcPr>
            <w:tcW w:w="12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20 644,7</w:t>
            </w:r>
          </w:p>
        </w:tc>
        <w:tc>
          <w:tcPr>
            <w:tcW w:w="141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17 293,2</w:t>
            </w:r>
          </w:p>
        </w:tc>
        <w:tc>
          <w:tcPr>
            <w:tcW w:w="155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18 612,2</w:t>
            </w:r>
          </w:p>
        </w:tc>
        <w:tc>
          <w:tcPr>
            <w:tcW w:w="1417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18 612,2</w:t>
            </w:r>
          </w:p>
        </w:tc>
        <w:tc>
          <w:tcPr>
            <w:tcW w:w="1276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18 612,2</w:t>
            </w:r>
          </w:p>
        </w:tc>
        <w:tc>
          <w:tcPr>
            <w:tcW w:w="113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18 612,2</w:t>
            </w:r>
          </w:p>
        </w:tc>
        <w:tc>
          <w:tcPr>
            <w:tcW w:w="141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18 612,2</w:t>
            </w:r>
          </w:p>
        </w:tc>
        <w:tc>
          <w:tcPr>
            <w:tcW w:w="992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130 998,9</w:t>
            </w:r>
          </w:p>
        </w:tc>
      </w:tr>
      <w:tr w:rsidR="00C770E4" w:rsidRPr="00C770E4" w:rsidTr="00C770E4">
        <w:trPr>
          <w:trHeight w:val="21"/>
        </w:trPr>
        <w:tc>
          <w:tcPr>
            <w:tcW w:w="5029" w:type="dxa"/>
          </w:tcPr>
          <w:p w:rsidR="00C770E4" w:rsidRPr="00C770E4" w:rsidRDefault="00C770E4" w:rsidP="00C770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из федерального бюджета (на условиях софинансирования)</w:t>
            </w:r>
          </w:p>
        </w:tc>
        <w:tc>
          <w:tcPr>
            <w:tcW w:w="12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7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</w:tr>
      <w:tr w:rsidR="00C770E4" w:rsidRPr="00C770E4" w:rsidTr="00C770E4">
        <w:tc>
          <w:tcPr>
            <w:tcW w:w="5029" w:type="dxa"/>
          </w:tcPr>
          <w:p w:rsidR="00C770E4" w:rsidRPr="00C770E4" w:rsidRDefault="00C770E4" w:rsidP="00C770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из внебюджетных источников </w:t>
            </w:r>
          </w:p>
        </w:tc>
        <w:tc>
          <w:tcPr>
            <w:tcW w:w="12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7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</w:tr>
      <w:tr w:rsidR="00C770E4" w:rsidRPr="00C770E4" w:rsidTr="00C770E4">
        <w:trPr>
          <w:trHeight w:val="21"/>
        </w:trPr>
        <w:tc>
          <w:tcPr>
            <w:tcW w:w="5029" w:type="dxa"/>
          </w:tcPr>
          <w:p w:rsidR="00C770E4" w:rsidRPr="00C770E4" w:rsidRDefault="00C770E4" w:rsidP="00C770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Капитальные вложения, в том числе:</w:t>
            </w:r>
          </w:p>
        </w:tc>
        <w:tc>
          <w:tcPr>
            <w:tcW w:w="12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7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</w:tr>
      <w:tr w:rsidR="00C770E4" w:rsidRPr="00C770E4" w:rsidTr="00C770E4">
        <w:tc>
          <w:tcPr>
            <w:tcW w:w="5029" w:type="dxa"/>
          </w:tcPr>
          <w:p w:rsidR="00C770E4" w:rsidRPr="00C770E4" w:rsidRDefault="00C770E4" w:rsidP="00C770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из местного бюджета </w:t>
            </w:r>
          </w:p>
        </w:tc>
        <w:tc>
          <w:tcPr>
            <w:tcW w:w="12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7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</w:tr>
      <w:tr w:rsidR="00C770E4" w:rsidRPr="00C770E4" w:rsidTr="00C770E4">
        <w:tc>
          <w:tcPr>
            <w:tcW w:w="5029" w:type="dxa"/>
          </w:tcPr>
          <w:p w:rsidR="00C770E4" w:rsidRPr="00C770E4" w:rsidRDefault="00C770E4" w:rsidP="00C770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из республиканского бюджета </w:t>
            </w:r>
          </w:p>
        </w:tc>
        <w:tc>
          <w:tcPr>
            <w:tcW w:w="12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7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</w:tr>
      <w:tr w:rsidR="00C770E4" w:rsidRPr="00C770E4" w:rsidTr="00C770E4">
        <w:tc>
          <w:tcPr>
            <w:tcW w:w="5029" w:type="dxa"/>
          </w:tcPr>
          <w:p w:rsidR="00C770E4" w:rsidRPr="00C770E4" w:rsidRDefault="00C770E4" w:rsidP="00C770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из федерального бюджета </w:t>
            </w:r>
          </w:p>
        </w:tc>
        <w:tc>
          <w:tcPr>
            <w:tcW w:w="12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7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</w:tr>
      <w:tr w:rsidR="00C770E4" w:rsidRPr="00C770E4" w:rsidTr="00C770E4">
        <w:tc>
          <w:tcPr>
            <w:tcW w:w="5029" w:type="dxa"/>
          </w:tcPr>
          <w:p w:rsidR="00C770E4" w:rsidRPr="00C770E4" w:rsidRDefault="00C770E4" w:rsidP="00C770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из внебюджетных источников (указать, каких)</w:t>
            </w:r>
          </w:p>
        </w:tc>
        <w:tc>
          <w:tcPr>
            <w:tcW w:w="12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7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</w:tr>
      <w:tr w:rsidR="00C770E4" w:rsidRPr="00C770E4" w:rsidTr="00C770E4">
        <w:tc>
          <w:tcPr>
            <w:tcW w:w="5029" w:type="dxa"/>
          </w:tcPr>
          <w:p w:rsidR="00C770E4" w:rsidRPr="00C770E4" w:rsidRDefault="00C770E4" w:rsidP="00C770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Прочие расходы, в том числе:</w:t>
            </w:r>
          </w:p>
        </w:tc>
        <w:tc>
          <w:tcPr>
            <w:tcW w:w="1209" w:type="dxa"/>
          </w:tcPr>
          <w:p w:rsidR="00C770E4" w:rsidRPr="00C770E4" w:rsidRDefault="00B7553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28 329,2</w:t>
            </w:r>
          </w:p>
        </w:tc>
        <w:tc>
          <w:tcPr>
            <w:tcW w:w="141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23 790,8</w:t>
            </w:r>
          </w:p>
        </w:tc>
        <w:tc>
          <w:tcPr>
            <w:tcW w:w="155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25 237,5</w:t>
            </w:r>
          </w:p>
        </w:tc>
        <w:tc>
          <w:tcPr>
            <w:tcW w:w="1417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25 237,5</w:t>
            </w:r>
          </w:p>
        </w:tc>
        <w:tc>
          <w:tcPr>
            <w:tcW w:w="1276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25 237,5</w:t>
            </w:r>
          </w:p>
        </w:tc>
        <w:tc>
          <w:tcPr>
            <w:tcW w:w="113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25 237,5</w:t>
            </w:r>
          </w:p>
        </w:tc>
        <w:tc>
          <w:tcPr>
            <w:tcW w:w="141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25 237,5</w:t>
            </w:r>
          </w:p>
        </w:tc>
        <w:tc>
          <w:tcPr>
            <w:tcW w:w="992" w:type="dxa"/>
          </w:tcPr>
          <w:p w:rsidR="00C770E4" w:rsidRPr="00C770E4" w:rsidRDefault="00B7553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178 307,5</w:t>
            </w:r>
          </w:p>
        </w:tc>
      </w:tr>
      <w:tr w:rsidR="00C770E4" w:rsidRPr="00C770E4" w:rsidTr="00C770E4">
        <w:tc>
          <w:tcPr>
            <w:tcW w:w="5029" w:type="dxa"/>
          </w:tcPr>
          <w:p w:rsidR="00C770E4" w:rsidRPr="00C770E4" w:rsidRDefault="00C770E4" w:rsidP="00C770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из местного бюджета </w:t>
            </w:r>
          </w:p>
        </w:tc>
        <w:tc>
          <w:tcPr>
            <w:tcW w:w="1209" w:type="dxa"/>
          </w:tcPr>
          <w:p w:rsidR="00C770E4" w:rsidRPr="00C770E4" w:rsidRDefault="00B7553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7 684,5</w:t>
            </w:r>
          </w:p>
        </w:tc>
        <w:tc>
          <w:tcPr>
            <w:tcW w:w="141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6 497,6</w:t>
            </w:r>
          </w:p>
        </w:tc>
        <w:tc>
          <w:tcPr>
            <w:tcW w:w="155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6 625,3</w:t>
            </w:r>
          </w:p>
        </w:tc>
        <w:tc>
          <w:tcPr>
            <w:tcW w:w="1417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6 625,3</w:t>
            </w:r>
          </w:p>
        </w:tc>
        <w:tc>
          <w:tcPr>
            <w:tcW w:w="1276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6 625,3</w:t>
            </w:r>
          </w:p>
        </w:tc>
        <w:tc>
          <w:tcPr>
            <w:tcW w:w="113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6 625,3</w:t>
            </w:r>
          </w:p>
        </w:tc>
        <w:tc>
          <w:tcPr>
            <w:tcW w:w="141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6 625,3</w:t>
            </w:r>
          </w:p>
        </w:tc>
        <w:tc>
          <w:tcPr>
            <w:tcW w:w="992" w:type="dxa"/>
          </w:tcPr>
          <w:p w:rsidR="00C770E4" w:rsidRPr="00C770E4" w:rsidRDefault="00B7553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47 308,6</w:t>
            </w:r>
          </w:p>
        </w:tc>
      </w:tr>
      <w:tr w:rsidR="00C770E4" w:rsidRPr="00C770E4" w:rsidTr="00C770E4">
        <w:trPr>
          <w:trHeight w:val="21"/>
        </w:trPr>
        <w:tc>
          <w:tcPr>
            <w:tcW w:w="5029" w:type="dxa"/>
          </w:tcPr>
          <w:p w:rsidR="00C770E4" w:rsidRPr="00C770E4" w:rsidRDefault="00C770E4" w:rsidP="00C770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из республиканского бюджета (на условиях софинансирования)</w:t>
            </w:r>
          </w:p>
        </w:tc>
        <w:tc>
          <w:tcPr>
            <w:tcW w:w="12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20 644,7</w:t>
            </w:r>
          </w:p>
        </w:tc>
        <w:tc>
          <w:tcPr>
            <w:tcW w:w="141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17 293,2</w:t>
            </w:r>
          </w:p>
        </w:tc>
        <w:tc>
          <w:tcPr>
            <w:tcW w:w="155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18 612,2</w:t>
            </w:r>
          </w:p>
        </w:tc>
        <w:tc>
          <w:tcPr>
            <w:tcW w:w="1417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18 612,2</w:t>
            </w:r>
          </w:p>
        </w:tc>
        <w:tc>
          <w:tcPr>
            <w:tcW w:w="1276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18 612,2</w:t>
            </w:r>
          </w:p>
        </w:tc>
        <w:tc>
          <w:tcPr>
            <w:tcW w:w="113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18 612,2</w:t>
            </w:r>
          </w:p>
        </w:tc>
        <w:tc>
          <w:tcPr>
            <w:tcW w:w="141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18 612,2</w:t>
            </w:r>
          </w:p>
        </w:tc>
        <w:tc>
          <w:tcPr>
            <w:tcW w:w="992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130 998,9</w:t>
            </w:r>
          </w:p>
        </w:tc>
      </w:tr>
      <w:tr w:rsidR="00C770E4" w:rsidRPr="00C770E4" w:rsidTr="00C770E4">
        <w:trPr>
          <w:trHeight w:val="21"/>
        </w:trPr>
        <w:tc>
          <w:tcPr>
            <w:tcW w:w="5029" w:type="dxa"/>
          </w:tcPr>
          <w:p w:rsidR="00C770E4" w:rsidRPr="00C770E4" w:rsidRDefault="00C770E4" w:rsidP="00C770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из федерального бюджета (на условиях софинансирования)</w:t>
            </w:r>
          </w:p>
        </w:tc>
        <w:tc>
          <w:tcPr>
            <w:tcW w:w="12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7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</w:tr>
      <w:tr w:rsidR="00C770E4" w:rsidRPr="00C770E4" w:rsidTr="00C770E4">
        <w:trPr>
          <w:trHeight w:val="21"/>
        </w:trPr>
        <w:tc>
          <w:tcPr>
            <w:tcW w:w="5029" w:type="dxa"/>
          </w:tcPr>
          <w:p w:rsidR="00C770E4" w:rsidRPr="00C770E4" w:rsidRDefault="00C770E4" w:rsidP="00C770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из внебюджетных источников </w:t>
            </w:r>
          </w:p>
        </w:tc>
        <w:tc>
          <w:tcPr>
            <w:tcW w:w="120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7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C770E4" w:rsidRPr="00C770E4" w:rsidRDefault="00C770E4" w:rsidP="00C770E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770E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</w:p>
        </w:tc>
      </w:tr>
    </w:tbl>
    <w:p w:rsidR="00C90828" w:rsidRDefault="00C90828" w:rsidP="00B75534">
      <w:pPr>
        <w:jc w:val="center"/>
      </w:pPr>
    </w:p>
    <w:sectPr w:rsidR="00C90828" w:rsidSect="00E86D40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863475"/>
    <w:multiLevelType w:val="hybridMultilevel"/>
    <w:tmpl w:val="407A1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F4729"/>
    <w:multiLevelType w:val="hybridMultilevel"/>
    <w:tmpl w:val="9E2C6B2C"/>
    <w:lvl w:ilvl="0" w:tplc="6F8CC68C">
      <w:start w:val="1"/>
      <w:numFmt w:val="decimal"/>
      <w:lvlText w:val="%1."/>
      <w:lvlJc w:val="left"/>
      <w:pPr>
        <w:ind w:left="1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7" w:hanging="360"/>
      </w:pPr>
    </w:lvl>
    <w:lvl w:ilvl="2" w:tplc="0419001B" w:tentative="1">
      <w:start w:val="1"/>
      <w:numFmt w:val="lowerRoman"/>
      <w:lvlText w:val="%3."/>
      <w:lvlJc w:val="right"/>
      <w:pPr>
        <w:ind w:left="3177" w:hanging="180"/>
      </w:pPr>
    </w:lvl>
    <w:lvl w:ilvl="3" w:tplc="0419000F" w:tentative="1">
      <w:start w:val="1"/>
      <w:numFmt w:val="decimal"/>
      <w:lvlText w:val="%4."/>
      <w:lvlJc w:val="left"/>
      <w:pPr>
        <w:ind w:left="3897" w:hanging="360"/>
      </w:pPr>
    </w:lvl>
    <w:lvl w:ilvl="4" w:tplc="04190019" w:tentative="1">
      <w:start w:val="1"/>
      <w:numFmt w:val="lowerLetter"/>
      <w:lvlText w:val="%5."/>
      <w:lvlJc w:val="left"/>
      <w:pPr>
        <w:ind w:left="4617" w:hanging="360"/>
      </w:pPr>
    </w:lvl>
    <w:lvl w:ilvl="5" w:tplc="0419001B" w:tentative="1">
      <w:start w:val="1"/>
      <w:numFmt w:val="lowerRoman"/>
      <w:lvlText w:val="%6."/>
      <w:lvlJc w:val="right"/>
      <w:pPr>
        <w:ind w:left="5337" w:hanging="180"/>
      </w:pPr>
    </w:lvl>
    <w:lvl w:ilvl="6" w:tplc="0419000F" w:tentative="1">
      <w:start w:val="1"/>
      <w:numFmt w:val="decimal"/>
      <w:lvlText w:val="%7."/>
      <w:lvlJc w:val="left"/>
      <w:pPr>
        <w:ind w:left="6057" w:hanging="360"/>
      </w:pPr>
    </w:lvl>
    <w:lvl w:ilvl="7" w:tplc="04190019" w:tentative="1">
      <w:start w:val="1"/>
      <w:numFmt w:val="lowerLetter"/>
      <w:lvlText w:val="%8."/>
      <w:lvlJc w:val="left"/>
      <w:pPr>
        <w:ind w:left="6777" w:hanging="360"/>
      </w:pPr>
    </w:lvl>
    <w:lvl w:ilvl="8" w:tplc="0419001B" w:tentative="1">
      <w:start w:val="1"/>
      <w:numFmt w:val="lowerRoman"/>
      <w:lvlText w:val="%9."/>
      <w:lvlJc w:val="right"/>
      <w:pPr>
        <w:ind w:left="7497" w:hanging="180"/>
      </w:pPr>
    </w:lvl>
  </w:abstractNum>
  <w:abstractNum w:abstractNumId="3">
    <w:nsid w:val="16270EFB"/>
    <w:multiLevelType w:val="hybridMultilevel"/>
    <w:tmpl w:val="DE96B7CC"/>
    <w:lvl w:ilvl="0" w:tplc="A1A25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A5B32"/>
    <w:multiLevelType w:val="hybridMultilevel"/>
    <w:tmpl w:val="A01250E0"/>
    <w:lvl w:ilvl="0" w:tplc="1EDC4078">
      <w:start w:val="1"/>
      <w:numFmt w:val="decimal"/>
      <w:lvlText w:val="%1."/>
      <w:lvlJc w:val="left"/>
      <w:pPr>
        <w:ind w:left="1866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>
    <w:nsid w:val="1B9A256C"/>
    <w:multiLevelType w:val="hybridMultilevel"/>
    <w:tmpl w:val="7D7804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7D1A2E"/>
    <w:multiLevelType w:val="multilevel"/>
    <w:tmpl w:val="482C2F5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7">
    <w:nsid w:val="25C125C6"/>
    <w:multiLevelType w:val="multilevel"/>
    <w:tmpl w:val="86F63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62F0A99"/>
    <w:multiLevelType w:val="multilevel"/>
    <w:tmpl w:val="86F63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7970B47"/>
    <w:multiLevelType w:val="hybridMultilevel"/>
    <w:tmpl w:val="5C467D5A"/>
    <w:lvl w:ilvl="0" w:tplc="B650B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7A0F7A"/>
    <w:multiLevelType w:val="hybridMultilevel"/>
    <w:tmpl w:val="FA72A3F8"/>
    <w:lvl w:ilvl="0" w:tplc="FDE6E718">
      <w:start w:val="1"/>
      <w:numFmt w:val="decimal"/>
      <w:lvlText w:val="%1"/>
      <w:lvlJc w:val="left"/>
      <w:pPr>
        <w:ind w:left="1491" w:hanging="180"/>
      </w:pPr>
      <w:rPr>
        <w:rFonts w:ascii="Times New Roman" w:eastAsia="Times New Roman" w:hAnsi="Times New Roman" w:cs="Times New Roman" w:hint="default"/>
        <w:b/>
        <w:bCs/>
        <w:w w:val="103"/>
        <w:sz w:val="23"/>
        <w:szCs w:val="23"/>
        <w:lang w:val="ru-RU" w:eastAsia="en-US" w:bidi="ar-SA"/>
      </w:rPr>
    </w:lvl>
    <w:lvl w:ilvl="1" w:tplc="493045F4">
      <w:start w:val="1"/>
      <w:numFmt w:val="decimal"/>
      <w:lvlText w:val="%2."/>
      <w:lvlJc w:val="left"/>
      <w:pPr>
        <w:ind w:left="1550" w:hanging="173"/>
      </w:pPr>
      <w:rPr>
        <w:rFonts w:ascii="Times New Roman" w:eastAsia="Times New Roman" w:hAnsi="Times New Roman" w:cs="Times New Roman" w:hint="default"/>
        <w:b/>
        <w:bCs/>
        <w:spacing w:val="1"/>
        <w:w w:val="101"/>
        <w:sz w:val="20"/>
        <w:szCs w:val="20"/>
        <w:lang w:val="ru-RU" w:eastAsia="en-US" w:bidi="ar-SA"/>
      </w:rPr>
    </w:lvl>
    <w:lvl w:ilvl="2" w:tplc="F37C5CBE">
      <w:start w:val="1"/>
      <w:numFmt w:val="decimal"/>
      <w:lvlText w:val="%3."/>
      <w:lvlJc w:val="left"/>
      <w:pPr>
        <w:ind w:left="798" w:hanging="230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2"/>
        <w:szCs w:val="22"/>
        <w:lang w:val="ru-RU" w:eastAsia="en-US" w:bidi="ar-SA"/>
      </w:rPr>
    </w:lvl>
    <w:lvl w:ilvl="3" w:tplc="455AF294">
      <w:numFmt w:val="bullet"/>
      <w:lvlText w:val="•"/>
      <w:lvlJc w:val="left"/>
      <w:pPr>
        <w:ind w:left="4070" w:hanging="230"/>
      </w:pPr>
      <w:rPr>
        <w:rFonts w:hint="default"/>
        <w:lang w:val="ru-RU" w:eastAsia="en-US" w:bidi="ar-SA"/>
      </w:rPr>
    </w:lvl>
    <w:lvl w:ilvl="4" w:tplc="D864FFB6">
      <w:numFmt w:val="bullet"/>
      <w:lvlText w:val="•"/>
      <w:lvlJc w:val="left"/>
      <w:pPr>
        <w:ind w:left="5120" w:hanging="230"/>
      </w:pPr>
      <w:rPr>
        <w:rFonts w:hint="default"/>
        <w:lang w:val="ru-RU" w:eastAsia="en-US" w:bidi="ar-SA"/>
      </w:rPr>
    </w:lvl>
    <w:lvl w:ilvl="5" w:tplc="716E22B4">
      <w:numFmt w:val="bullet"/>
      <w:lvlText w:val="•"/>
      <w:lvlJc w:val="left"/>
      <w:pPr>
        <w:ind w:left="6170" w:hanging="230"/>
      </w:pPr>
      <w:rPr>
        <w:rFonts w:hint="default"/>
        <w:lang w:val="ru-RU" w:eastAsia="en-US" w:bidi="ar-SA"/>
      </w:rPr>
    </w:lvl>
    <w:lvl w:ilvl="6" w:tplc="C0F2AEB4">
      <w:numFmt w:val="bullet"/>
      <w:lvlText w:val="•"/>
      <w:lvlJc w:val="left"/>
      <w:pPr>
        <w:ind w:left="7220" w:hanging="230"/>
      </w:pPr>
      <w:rPr>
        <w:rFonts w:hint="default"/>
        <w:lang w:val="ru-RU" w:eastAsia="en-US" w:bidi="ar-SA"/>
      </w:rPr>
    </w:lvl>
    <w:lvl w:ilvl="7" w:tplc="B20E79A4">
      <w:numFmt w:val="bullet"/>
      <w:lvlText w:val="•"/>
      <w:lvlJc w:val="left"/>
      <w:pPr>
        <w:ind w:left="8271" w:hanging="230"/>
      </w:pPr>
      <w:rPr>
        <w:rFonts w:hint="default"/>
        <w:lang w:val="ru-RU" w:eastAsia="en-US" w:bidi="ar-SA"/>
      </w:rPr>
    </w:lvl>
    <w:lvl w:ilvl="8" w:tplc="FF6EBBF4">
      <w:numFmt w:val="bullet"/>
      <w:lvlText w:val="•"/>
      <w:lvlJc w:val="left"/>
      <w:pPr>
        <w:ind w:left="9321" w:hanging="230"/>
      </w:pPr>
      <w:rPr>
        <w:rFonts w:hint="default"/>
        <w:lang w:val="ru-RU" w:eastAsia="en-US" w:bidi="ar-SA"/>
      </w:rPr>
    </w:lvl>
  </w:abstractNum>
  <w:abstractNum w:abstractNumId="11">
    <w:nsid w:val="3A131D98"/>
    <w:multiLevelType w:val="hybridMultilevel"/>
    <w:tmpl w:val="F8661D98"/>
    <w:lvl w:ilvl="0" w:tplc="A1A25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C51C5"/>
    <w:multiLevelType w:val="hybridMultilevel"/>
    <w:tmpl w:val="BE7AC8B0"/>
    <w:lvl w:ilvl="0" w:tplc="3654816E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3">
    <w:nsid w:val="3D19346E"/>
    <w:multiLevelType w:val="hybridMultilevel"/>
    <w:tmpl w:val="57B07C36"/>
    <w:lvl w:ilvl="0" w:tplc="A1A25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843B7F"/>
    <w:multiLevelType w:val="hybridMultilevel"/>
    <w:tmpl w:val="7B4C882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962DE9"/>
    <w:multiLevelType w:val="hybridMultilevel"/>
    <w:tmpl w:val="FA72A3F8"/>
    <w:lvl w:ilvl="0" w:tplc="FDE6E718">
      <w:start w:val="1"/>
      <w:numFmt w:val="decimal"/>
      <w:lvlText w:val="%1"/>
      <w:lvlJc w:val="left"/>
      <w:pPr>
        <w:ind w:left="1491" w:hanging="180"/>
      </w:pPr>
      <w:rPr>
        <w:rFonts w:ascii="Times New Roman" w:eastAsia="Times New Roman" w:hAnsi="Times New Roman" w:cs="Times New Roman" w:hint="default"/>
        <w:b/>
        <w:bCs/>
        <w:w w:val="103"/>
        <w:sz w:val="23"/>
        <w:szCs w:val="23"/>
        <w:lang w:val="ru-RU" w:eastAsia="en-US" w:bidi="ar-SA"/>
      </w:rPr>
    </w:lvl>
    <w:lvl w:ilvl="1" w:tplc="493045F4">
      <w:start w:val="1"/>
      <w:numFmt w:val="decimal"/>
      <w:lvlText w:val="%2."/>
      <w:lvlJc w:val="left"/>
      <w:pPr>
        <w:ind w:left="1550" w:hanging="173"/>
      </w:pPr>
      <w:rPr>
        <w:rFonts w:ascii="Times New Roman" w:eastAsia="Times New Roman" w:hAnsi="Times New Roman" w:cs="Times New Roman" w:hint="default"/>
        <w:b/>
        <w:bCs/>
        <w:spacing w:val="1"/>
        <w:w w:val="101"/>
        <w:sz w:val="20"/>
        <w:szCs w:val="20"/>
        <w:lang w:val="ru-RU" w:eastAsia="en-US" w:bidi="ar-SA"/>
      </w:rPr>
    </w:lvl>
    <w:lvl w:ilvl="2" w:tplc="F37C5CBE">
      <w:start w:val="1"/>
      <w:numFmt w:val="decimal"/>
      <w:lvlText w:val="%3."/>
      <w:lvlJc w:val="left"/>
      <w:pPr>
        <w:ind w:left="798" w:hanging="230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2"/>
        <w:szCs w:val="22"/>
        <w:lang w:val="ru-RU" w:eastAsia="en-US" w:bidi="ar-SA"/>
      </w:rPr>
    </w:lvl>
    <w:lvl w:ilvl="3" w:tplc="455AF294">
      <w:numFmt w:val="bullet"/>
      <w:lvlText w:val="•"/>
      <w:lvlJc w:val="left"/>
      <w:pPr>
        <w:ind w:left="4070" w:hanging="230"/>
      </w:pPr>
      <w:rPr>
        <w:rFonts w:hint="default"/>
        <w:lang w:val="ru-RU" w:eastAsia="en-US" w:bidi="ar-SA"/>
      </w:rPr>
    </w:lvl>
    <w:lvl w:ilvl="4" w:tplc="D864FFB6">
      <w:numFmt w:val="bullet"/>
      <w:lvlText w:val="•"/>
      <w:lvlJc w:val="left"/>
      <w:pPr>
        <w:ind w:left="5120" w:hanging="230"/>
      </w:pPr>
      <w:rPr>
        <w:rFonts w:hint="default"/>
        <w:lang w:val="ru-RU" w:eastAsia="en-US" w:bidi="ar-SA"/>
      </w:rPr>
    </w:lvl>
    <w:lvl w:ilvl="5" w:tplc="716E22B4">
      <w:numFmt w:val="bullet"/>
      <w:lvlText w:val="•"/>
      <w:lvlJc w:val="left"/>
      <w:pPr>
        <w:ind w:left="6170" w:hanging="230"/>
      </w:pPr>
      <w:rPr>
        <w:rFonts w:hint="default"/>
        <w:lang w:val="ru-RU" w:eastAsia="en-US" w:bidi="ar-SA"/>
      </w:rPr>
    </w:lvl>
    <w:lvl w:ilvl="6" w:tplc="C0F2AEB4">
      <w:numFmt w:val="bullet"/>
      <w:lvlText w:val="•"/>
      <w:lvlJc w:val="left"/>
      <w:pPr>
        <w:ind w:left="7220" w:hanging="230"/>
      </w:pPr>
      <w:rPr>
        <w:rFonts w:hint="default"/>
        <w:lang w:val="ru-RU" w:eastAsia="en-US" w:bidi="ar-SA"/>
      </w:rPr>
    </w:lvl>
    <w:lvl w:ilvl="7" w:tplc="B20E79A4">
      <w:numFmt w:val="bullet"/>
      <w:lvlText w:val="•"/>
      <w:lvlJc w:val="left"/>
      <w:pPr>
        <w:ind w:left="8271" w:hanging="230"/>
      </w:pPr>
      <w:rPr>
        <w:rFonts w:hint="default"/>
        <w:lang w:val="ru-RU" w:eastAsia="en-US" w:bidi="ar-SA"/>
      </w:rPr>
    </w:lvl>
    <w:lvl w:ilvl="8" w:tplc="FF6EBBF4">
      <w:numFmt w:val="bullet"/>
      <w:lvlText w:val="•"/>
      <w:lvlJc w:val="left"/>
      <w:pPr>
        <w:ind w:left="9321" w:hanging="230"/>
      </w:pPr>
      <w:rPr>
        <w:rFonts w:hint="default"/>
        <w:lang w:val="ru-RU" w:eastAsia="en-US" w:bidi="ar-SA"/>
      </w:rPr>
    </w:lvl>
  </w:abstractNum>
  <w:abstractNum w:abstractNumId="16">
    <w:nsid w:val="4D2A11C8"/>
    <w:multiLevelType w:val="hybridMultilevel"/>
    <w:tmpl w:val="B3B6FEA4"/>
    <w:lvl w:ilvl="0" w:tplc="B650B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31022A"/>
    <w:multiLevelType w:val="multilevel"/>
    <w:tmpl w:val="482C2F5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>
    <w:nsid w:val="5BA51876"/>
    <w:multiLevelType w:val="hybridMultilevel"/>
    <w:tmpl w:val="C9F2FD04"/>
    <w:lvl w:ilvl="0" w:tplc="3B6AA97C">
      <w:start w:val="1"/>
      <w:numFmt w:val="decimal"/>
      <w:lvlText w:val="%1."/>
      <w:lvlJc w:val="left"/>
      <w:pPr>
        <w:ind w:left="1714" w:hanging="1005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28E21C6"/>
    <w:multiLevelType w:val="multilevel"/>
    <w:tmpl w:val="86F63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6DF360F"/>
    <w:multiLevelType w:val="hybridMultilevel"/>
    <w:tmpl w:val="56626670"/>
    <w:lvl w:ilvl="0" w:tplc="B650BC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9FB09EF"/>
    <w:multiLevelType w:val="multilevel"/>
    <w:tmpl w:val="86F63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DAE7038"/>
    <w:multiLevelType w:val="hybridMultilevel"/>
    <w:tmpl w:val="E746FD08"/>
    <w:lvl w:ilvl="0" w:tplc="CCAEAF46">
      <w:numFmt w:val="bullet"/>
      <w:lvlText w:val="–"/>
      <w:lvlJc w:val="left"/>
      <w:pPr>
        <w:ind w:left="150" w:hanging="18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ru-RU" w:eastAsia="en-US" w:bidi="ar-SA"/>
      </w:rPr>
    </w:lvl>
    <w:lvl w:ilvl="1" w:tplc="C2DE6D0C">
      <w:numFmt w:val="bullet"/>
      <w:lvlText w:val=""/>
      <w:lvlJc w:val="left"/>
      <w:pPr>
        <w:ind w:left="2018" w:hanging="346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2" w:tplc="ED405186">
      <w:numFmt w:val="bullet"/>
      <w:lvlText w:val="•"/>
      <w:lvlJc w:val="left"/>
      <w:pPr>
        <w:ind w:left="2020" w:hanging="346"/>
      </w:pPr>
      <w:rPr>
        <w:rFonts w:hint="default"/>
        <w:lang w:val="ru-RU" w:eastAsia="en-US" w:bidi="ar-SA"/>
      </w:rPr>
    </w:lvl>
    <w:lvl w:ilvl="3" w:tplc="FB70850A">
      <w:numFmt w:val="bullet"/>
      <w:lvlText w:val="•"/>
      <w:lvlJc w:val="left"/>
      <w:pPr>
        <w:ind w:left="2937" w:hanging="346"/>
      </w:pPr>
      <w:rPr>
        <w:rFonts w:hint="default"/>
        <w:lang w:val="ru-RU" w:eastAsia="en-US" w:bidi="ar-SA"/>
      </w:rPr>
    </w:lvl>
    <w:lvl w:ilvl="4" w:tplc="68FAB70E">
      <w:numFmt w:val="bullet"/>
      <w:lvlText w:val="•"/>
      <w:lvlJc w:val="left"/>
      <w:pPr>
        <w:ind w:left="3854" w:hanging="346"/>
      </w:pPr>
      <w:rPr>
        <w:rFonts w:hint="default"/>
        <w:lang w:val="ru-RU" w:eastAsia="en-US" w:bidi="ar-SA"/>
      </w:rPr>
    </w:lvl>
    <w:lvl w:ilvl="5" w:tplc="28DABA7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829C12CC">
      <w:numFmt w:val="bullet"/>
      <w:lvlText w:val="•"/>
      <w:lvlJc w:val="left"/>
      <w:pPr>
        <w:ind w:left="5689" w:hanging="346"/>
      </w:pPr>
      <w:rPr>
        <w:rFonts w:hint="default"/>
        <w:lang w:val="ru-RU" w:eastAsia="en-US" w:bidi="ar-SA"/>
      </w:rPr>
    </w:lvl>
    <w:lvl w:ilvl="7" w:tplc="707A8838">
      <w:numFmt w:val="bullet"/>
      <w:lvlText w:val="•"/>
      <w:lvlJc w:val="left"/>
      <w:pPr>
        <w:ind w:left="6606" w:hanging="346"/>
      </w:pPr>
      <w:rPr>
        <w:rFonts w:hint="default"/>
        <w:lang w:val="ru-RU" w:eastAsia="en-US" w:bidi="ar-SA"/>
      </w:rPr>
    </w:lvl>
    <w:lvl w:ilvl="8" w:tplc="42A6598A">
      <w:numFmt w:val="bullet"/>
      <w:lvlText w:val="•"/>
      <w:lvlJc w:val="left"/>
      <w:pPr>
        <w:ind w:left="7524" w:hanging="346"/>
      </w:pPr>
      <w:rPr>
        <w:rFonts w:hint="default"/>
        <w:lang w:val="ru-RU" w:eastAsia="en-US" w:bidi="ar-SA"/>
      </w:rPr>
    </w:lvl>
  </w:abstractNum>
  <w:abstractNum w:abstractNumId="23">
    <w:nsid w:val="785362F8"/>
    <w:multiLevelType w:val="hybridMultilevel"/>
    <w:tmpl w:val="C5807338"/>
    <w:lvl w:ilvl="0" w:tplc="B650B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EF23F9"/>
    <w:multiLevelType w:val="hybridMultilevel"/>
    <w:tmpl w:val="736A3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B83BF6"/>
    <w:multiLevelType w:val="hybridMultilevel"/>
    <w:tmpl w:val="A01250E0"/>
    <w:lvl w:ilvl="0" w:tplc="1EDC4078">
      <w:start w:val="1"/>
      <w:numFmt w:val="decimal"/>
      <w:lvlText w:val="%1."/>
      <w:lvlJc w:val="left"/>
      <w:pPr>
        <w:ind w:left="1866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>
    <w:nsid w:val="7B36293A"/>
    <w:multiLevelType w:val="hybridMultilevel"/>
    <w:tmpl w:val="96804830"/>
    <w:lvl w:ilvl="0" w:tplc="B712D5D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>
    <w:nsid w:val="7EFF3E46"/>
    <w:multiLevelType w:val="hybridMultilevel"/>
    <w:tmpl w:val="74963C86"/>
    <w:lvl w:ilvl="0" w:tplc="B650BC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F123AA7"/>
    <w:multiLevelType w:val="multilevel"/>
    <w:tmpl w:val="334EB6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23"/>
  </w:num>
  <w:num w:numId="4">
    <w:abstractNumId w:val="16"/>
  </w:num>
  <w:num w:numId="5">
    <w:abstractNumId w:val="27"/>
  </w:num>
  <w:num w:numId="6">
    <w:abstractNumId w:val="9"/>
  </w:num>
  <w:num w:numId="7">
    <w:abstractNumId w:val="20"/>
  </w:num>
  <w:num w:numId="8">
    <w:abstractNumId w:val="12"/>
  </w:num>
  <w:num w:numId="9">
    <w:abstractNumId w:val="25"/>
  </w:num>
  <w:num w:numId="10">
    <w:abstractNumId w:val="21"/>
  </w:num>
  <w:num w:numId="11">
    <w:abstractNumId w:val="14"/>
  </w:num>
  <w:num w:numId="12">
    <w:abstractNumId w:val="0"/>
  </w:num>
  <w:num w:numId="13">
    <w:abstractNumId w:val="4"/>
  </w:num>
  <w:num w:numId="14">
    <w:abstractNumId w:val="28"/>
  </w:num>
  <w:num w:numId="15">
    <w:abstractNumId w:val="17"/>
  </w:num>
  <w:num w:numId="16">
    <w:abstractNumId w:val="1"/>
  </w:num>
  <w:num w:numId="17">
    <w:abstractNumId w:val="24"/>
  </w:num>
  <w:num w:numId="18">
    <w:abstractNumId w:val="26"/>
  </w:num>
  <w:num w:numId="19">
    <w:abstractNumId w:val="13"/>
  </w:num>
  <w:num w:numId="20">
    <w:abstractNumId w:val="3"/>
  </w:num>
  <w:num w:numId="21">
    <w:abstractNumId w:val="11"/>
  </w:num>
  <w:num w:numId="22">
    <w:abstractNumId w:val="22"/>
  </w:num>
  <w:num w:numId="23">
    <w:abstractNumId w:val="10"/>
  </w:num>
  <w:num w:numId="24">
    <w:abstractNumId w:val="15"/>
  </w:num>
  <w:num w:numId="25">
    <w:abstractNumId w:val="6"/>
  </w:num>
  <w:num w:numId="26">
    <w:abstractNumId w:val="2"/>
  </w:num>
  <w:num w:numId="27">
    <w:abstractNumId w:val="5"/>
  </w:num>
  <w:num w:numId="28">
    <w:abstractNumId w:val="7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B5710B"/>
    <w:rsid w:val="00017797"/>
    <w:rsid w:val="00076454"/>
    <w:rsid w:val="00341DFA"/>
    <w:rsid w:val="003F6199"/>
    <w:rsid w:val="004164BF"/>
    <w:rsid w:val="004260EF"/>
    <w:rsid w:val="0044778C"/>
    <w:rsid w:val="005635A0"/>
    <w:rsid w:val="00A35125"/>
    <w:rsid w:val="00B5710B"/>
    <w:rsid w:val="00B75534"/>
    <w:rsid w:val="00C770E4"/>
    <w:rsid w:val="00C90828"/>
    <w:rsid w:val="00D208F9"/>
    <w:rsid w:val="00E86D40"/>
    <w:rsid w:val="00FC3BE5"/>
    <w:rsid w:val="00FF2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4BF"/>
  </w:style>
  <w:style w:type="paragraph" w:styleId="1">
    <w:name w:val="heading 1"/>
    <w:basedOn w:val="a"/>
    <w:next w:val="a"/>
    <w:link w:val="10"/>
    <w:uiPriority w:val="9"/>
    <w:qFormat/>
    <w:rsid w:val="00C770E4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2">
    <w:name w:val="heading 2"/>
    <w:basedOn w:val="a"/>
    <w:next w:val="a0"/>
    <w:link w:val="20"/>
    <w:uiPriority w:val="9"/>
    <w:qFormat/>
    <w:rsid w:val="00C770E4"/>
    <w:pPr>
      <w:numPr>
        <w:ilvl w:val="1"/>
        <w:numId w:val="1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styleId="3">
    <w:name w:val="heading 3"/>
    <w:basedOn w:val="a"/>
    <w:link w:val="30"/>
    <w:uiPriority w:val="9"/>
    <w:qFormat/>
    <w:rsid w:val="00C770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770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unhideWhenUsed/>
    <w:rsid w:val="00C9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C9082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C770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9"/>
    <w:rsid w:val="00C770E4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30">
    <w:name w:val="Заголовок 3 Знак"/>
    <w:basedOn w:val="a1"/>
    <w:link w:val="3"/>
    <w:uiPriority w:val="9"/>
    <w:rsid w:val="00C770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C770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C770E4"/>
  </w:style>
  <w:style w:type="paragraph" w:customStyle="1" w:styleId="Default">
    <w:name w:val="Default"/>
    <w:rsid w:val="00C770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C770E4"/>
    <w:rPr>
      <w:color w:val="0000FF" w:themeColor="hyperlink"/>
      <w:u w:val="single"/>
    </w:rPr>
  </w:style>
  <w:style w:type="numbering" w:customStyle="1" w:styleId="110">
    <w:name w:val="Нет списка11"/>
    <w:next w:val="a3"/>
    <w:uiPriority w:val="99"/>
    <w:semiHidden/>
    <w:unhideWhenUsed/>
    <w:rsid w:val="00C770E4"/>
  </w:style>
  <w:style w:type="numbering" w:customStyle="1" w:styleId="111">
    <w:name w:val="Нет списка111"/>
    <w:next w:val="a3"/>
    <w:semiHidden/>
    <w:rsid w:val="00C770E4"/>
  </w:style>
  <w:style w:type="character" w:customStyle="1" w:styleId="WW8Num1z0">
    <w:name w:val="WW8Num1z0"/>
    <w:rsid w:val="00C770E4"/>
  </w:style>
  <w:style w:type="character" w:customStyle="1" w:styleId="WW8Num1z1">
    <w:name w:val="WW8Num1z1"/>
    <w:rsid w:val="00C770E4"/>
  </w:style>
  <w:style w:type="character" w:customStyle="1" w:styleId="WW8Num1z2">
    <w:name w:val="WW8Num1z2"/>
    <w:rsid w:val="00C770E4"/>
  </w:style>
  <w:style w:type="character" w:customStyle="1" w:styleId="WW8Num1z3">
    <w:name w:val="WW8Num1z3"/>
    <w:rsid w:val="00C770E4"/>
  </w:style>
  <w:style w:type="character" w:customStyle="1" w:styleId="WW8Num1z4">
    <w:name w:val="WW8Num1z4"/>
    <w:rsid w:val="00C770E4"/>
  </w:style>
  <w:style w:type="character" w:customStyle="1" w:styleId="WW8Num1z5">
    <w:name w:val="WW8Num1z5"/>
    <w:rsid w:val="00C770E4"/>
  </w:style>
  <w:style w:type="character" w:customStyle="1" w:styleId="WW8Num1z6">
    <w:name w:val="WW8Num1z6"/>
    <w:rsid w:val="00C770E4"/>
  </w:style>
  <w:style w:type="character" w:customStyle="1" w:styleId="WW8Num1z7">
    <w:name w:val="WW8Num1z7"/>
    <w:rsid w:val="00C770E4"/>
  </w:style>
  <w:style w:type="character" w:customStyle="1" w:styleId="WW8Num1z8">
    <w:name w:val="WW8Num1z8"/>
    <w:rsid w:val="00C770E4"/>
  </w:style>
  <w:style w:type="character" w:customStyle="1" w:styleId="12">
    <w:name w:val="Основной шрифт абзаца12"/>
    <w:rsid w:val="00C770E4"/>
  </w:style>
  <w:style w:type="character" w:customStyle="1" w:styleId="Absatz-Standardschriftart">
    <w:name w:val="Absatz-Standardschriftart"/>
    <w:rsid w:val="00C770E4"/>
  </w:style>
  <w:style w:type="character" w:customStyle="1" w:styleId="112">
    <w:name w:val="Основной шрифт абзаца11"/>
    <w:rsid w:val="00C770E4"/>
  </w:style>
  <w:style w:type="character" w:customStyle="1" w:styleId="100">
    <w:name w:val="Основной шрифт абзаца10"/>
    <w:rsid w:val="00C770E4"/>
  </w:style>
  <w:style w:type="character" w:customStyle="1" w:styleId="9">
    <w:name w:val="Основной шрифт абзаца9"/>
    <w:rsid w:val="00C770E4"/>
  </w:style>
  <w:style w:type="character" w:customStyle="1" w:styleId="WW-Absatz-Standardschriftart">
    <w:name w:val="WW-Absatz-Standardschriftart"/>
    <w:rsid w:val="00C770E4"/>
  </w:style>
  <w:style w:type="character" w:customStyle="1" w:styleId="8">
    <w:name w:val="Основной шрифт абзаца8"/>
    <w:rsid w:val="00C770E4"/>
  </w:style>
  <w:style w:type="character" w:customStyle="1" w:styleId="7">
    <w:name w:val="Основной шрифт абзаца7"/>
    <w:rsid w:val="00C770E4"/>
  </w:style>
  <w:style w:type="character" w:customStyle="1" w:styleId="WW-Absatz-Standardschriftart1">
    <w:name w:val="WW-Absatz-Standardschriftart1"/>
    <w:rsid w:val="00C770E4"/>
  </w:style>
  <w:style w:type="character" w:customStyle="1" w:styleId="6">
    <w:name w:val="Основной шрифт абзаца6"/>
    <w:rsid w:val="00C770E4"/>
  </w:style>
  <w:style w:type="character" w:customStyle="1" w:styleId="5">
    <w:name w:val="Основной шрифт абзаца5"/>
    <w:rsid w:val="00C770E4"/>
  </w:style>
  <w:style w:type="character" w:customStyle="1" w:styleId="41">
    <w:name w:val="Основной шрифт абзаца4"/>
    <w:rsid w:val="00C770E4"/>
  </w:style>
  <w:style w:type="character" w:customStyle="1" w:styleId="31">
    <w:name w:val="Основной шрифт абзаца3"/>
    <w:rsid w:val="00C770E4"/>
  </w:style>
  <w:style w:type="character" w:customStyle="1" w:styleId="WW-Absatz-Standardschriftart11">
    <w:name w:val="WW-Absatz-Standardschriftart11"/>
    <w:rsid w:val="00C770E4"/>
  </w:style>
  <w:style w:type="character" w:customStyle="1" w:styleId="21">
    <w:name w:val="Основной шрифт абзаца2"/>
    <w:rsid w:val="00C770E4"/>
  </w:style>
  <w:style w:type="character" w:customStyle="1" w:styleId="WW8Num2z0">
    <w:name w:val="WW8Num2z0"/>
    <w:rsid w:val="00C770E4"/>
  </w:style>
  <w:style w:type="character" w:customStyle="1" w:styleId="WW8Num3z0">
    <w:name w:val="WW8Num3z0"/>
    <w:rsid w:val="00C770E4"/>
  </w:style>
  <w:style w:type="character" w:customStyle="1" w:styleId="WW8Num4z0">
    <w:name w:val="WW8Num4z0"/>
    <w:rsid w:val="00C770E4"/>
  </w:style>
  <w:style w:type="character" w:customStyle="1" w:styleId="WW8Num5z0">
    <w:name w:val="WW8Num5z0"/>
    <w:rsid w:val="00C770E4"/>
    <w:rPr>
      <w:rFonts w:ascii="Symbol" w:hAnsi="Symbol" w:cs="Symbol"/>
    </w:rPr>
  </w:style>
  <w:style w:type="character" w:customStyle="1" w:styleId="WW8Num6z0">
    <w:name w:val="WW8Num6z0"/>
    <w:rsid w:val="00C770E4"/>
    <w:rPr>
      <w:rFonts w:ascii="Symbol" w:hAnsi="Symbol" w:cs="Symbol"/>
    </w:rPr>
  </w:style>
  <w:style w:type="character" w:customStyle="1" w:styleId="WW8Num7z0">
    <w:name w:val="WW8Num7z0"/>
    <w:rsid w:val="00C770E4"/>
    <w:rPr>
      <w:rFonts w:ascii="Symbol" w:hAnsi="Symbol" w:cs="Symbol"/>
    </w:rPr>
  </w:style>
  <w:style w:type="character" w:customStyle="1" w:styleId="WW8Num8z0">
    <w:name w:val="WW8Num8z0"/>
    <w:rsid w:val="00C770E4"/>
    <w:rPr>
      <w:rFonts w:ascii="Symbol" w:hAnsi="Symbol" w:cs="Symbol"/>
    </w:rPr>
  </w:style>
  <w:style w:type="character" w:customStyle="1" w:styleId="WW8Num9z0">
    <w:name w:val="WW8Num9z0"/>
    <w:rsid w:val="00C770E4"/>
  </w:style>
  <w:style w:type="character" w:customStyle="1" w:styleId="WW8Num10z0">
    <w:name w:val="WW8Num10z0"/>
    <w:rsid w:val="00C770E4"/>
    <w:rPr>
      <w:rFonts w:ascii="Symbol" w:hAnsi="Symbol" w:cs="Symbol"/>
    </w:rPr>
  </w:style>
  <w:style w:type="character" w:customStyle="1" w:styleId="13">
    <w:name w:val="Основной шрифт абзаца1"/>
    <w:rsid w:val="00C770E4"/>
  </w:style>
  <w:style w:type="character" w:styleId="a7">
    <w:name w:val="Strong"/>
    <w:qFormat/>
    <w:rsid w:val="00C770E4"/>
    <w:rPr>
      <w:b/>
      <w:bCs/>
    </w:rPr>
  </w:style>
  <w:style w:type="character" w:styleId="a8">
    <w:name w:val="FollowedHyperlink"/>
    <w:uiPriority w:val="99"/>
    <w:rsid w:val="00C770E4"/>
    <w:rPr>
      <w:color w:val="800080"/>
      <w:u w:val="single"/>
    </w:rPr>
  </w:style>
  <w:style w:type="character" w:styleId="a9">
    <w:name w:val="page number"/>
    <w:basedOn w:val="13"/>
    <w:rsid w:val="00C770E4"/>
  </w:style>
  <w:style w:type="character" w:customStyle="1" w:styleId="aa">
    <w:name w:val="Знак Знак"/>
    <w:rsid w:val="00C770E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b">
    <w:name w:val="Верхний колонтитул Знак"/>
    <w:uiPriority w:val="99"/>
    <w:rsid w:val="00C770E4"/>
    <w:rPr>
      <w:sz w:val="28"/>
      <w:szCs w:val="24"/>
    </w:rPr>
  </w:style>
  <w:style w:type="character" w:customStyle="1" w:styleId="ac">
    <w:name w:val="Стиль Узор: Нет (Лиловый)"/>
    <w:rsid w:val="00C770E4"/>
    <w:rPr>
      <w:shd w:val="clear" w:color="auto" w:fill="auto"/>
    </w:rPr>
  </w:style>
  <w:style w:type="paragraph" w:styleId="ad">
    <w:name w:val="Title"/>
    <w:aliases w:val="Заголовок"/>
    <w:basedOn w:val="a"/>
    <w:next w:val="a0"/>
    <w:link w:val="ae"/>
    <w:rsid w:val="00C770E4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character" w:customStyle="1" w:styleId="ae">
    <w:name w:val="Название Знак"/>
    <w:aliases w:val="Заголовок Знак"/>
    <w:basedOn w:val="a1"/>
    <w:link w:val="ad"/>
    <w:rsid w:val="00C770E4"/>
    <w:rPr>
      <w:rFonts w:ascii="Arial" w:eastAsia="Microsoft YaHei" w:hAnsi="Arial" w:cs="Mangal"/>
      <w:sz w:val="28"/>
      <w:szCs w:val="28"/>
      <w:lang w:eastAsia="zh-CN"/>
    </w:rPr>
  </w:style>
  <w:style w:type="paragraph" w:styleId="a0">
    <w:name w:val="Body Text"/>
    <w:basedOn w:val="a"/>
    <w:link w:val="af"/>
    <w:uiPriority w:val="1"/>
    <w:qFormat/>
    <w:rsid w:val="00C770E4"/>
    <w:pPr>
      <w:suppressAutoHyphens/>
      <w:spacing w:before="12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f">
    <w:name w:val="Основной текст Знак"/>
    <w:basedOn w:val="a1"/>
    <w:link w:val="a0"/>
    <w:uiPriority w:val="1"/>
    <w:rsid w:val="00C770E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0">
    <w:name w:val="List"/>
    <w:basedOn w:val="a0"/>
    <w:rsid w:val="00C770E4"/>
    <w:rPr>
      <w:rFonts w:cs="Mangal"/>
    </w:rPr>
  </w:style>
  <w:style w:type="paragraph" w:styleId="af1">
    <w:name w:val="caption"/>
    <w:basedOn w:val="a"/>
    <w:qFormat/>
    <w:rsid w:val="00C770E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20">
    <w:name w:val="Указатель12"/>
    <w:basedOn w:val="a"/>
    <w:rsid w:val="00C770E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4"/>
      <w:lang w:eastAsia="zh-CN"/>
    </w:rPr>
  </w:style>
  <w:style w:type="paragraph" w:customStyle="1" w:styleId="60">
    <w:name w:val="Название6"/>
    <w:basedOn w:val="a"/>
    <w:rsid w:val="00C770E4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zh-CN"/>
    </w:rPr>
  </w:style>
  <w:style w:type="paragraph" w:customStyle="1" w:styleId="113">
    <w:name w:val="Указатель11"/>
    <w:basedOn w:val="a"/>
    <w:rsid w:val="00C770E4"/>
    <w:pPr>
      <w:suppressLineNumbers/>
      <w:suppressAutoHyphens/>
      <w:spacing w:after="0" w:line="240" w:lineRule="auto"/>
    </w:pPr>
    <w:rPr>
      <w:rFonts w:ascii="Arial" w:eastAsia="Times New Roman" w:hAnsi="Arial" w:cs="Mangal"/>
      <w:sz w:val="28"/>
      <w:szCs w:val="24"/>
      <w:lang w:eastAsia="zh-CN"/>
    </w:rPr>
  </w:style>
  <w:style w:type="paragraph" w:customStyle="1" w:styleId="50">
    <w:name w:val="Название5"/>
    <w:basedOn w:val="a"/>
    <w:rsid w:val="00C770E4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zh-CN"/>
    </w:rPr>
  </w:style>
  <w:style w:type="paragraph" w:customStyle="1" w:styleId="101">
    <w:name w:val="Указатель10"/>
    <w:basedOn w:val="a"/>
    <w:rsid w:val="00C770E4"/>
    <w:pPr>
      <w:suppressLineNumbers/>
      <w:suppressAutoHyphens/>
      <w:spacing w:after="0" w:line="240" w:lineRule="auto"/>
    </w:pPr>
    <w:rPr>
      <w:rFonts w:ascii="Arial" w:eastAsia="Times New Roman" w:hAnsi="Arial" w:cs="Mangal"/>
      <w:sz w:val="28"/>
      <w:szCs w:val="24"/>
      <w:lang w:eastAsia="zh-CN"/>
    </w:rPr>
  </w:style>
  <w:style w:type="paragraph" w:customStyle="1" w:styleId="42">
    <w:name w:val="Название4"/>
    <w:basedOn w:val="a"/>
    <w:rsid w:val="00C770E4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zh-CN"/>
    </w:rPr>
  </w:style>
  <w:style w:type="paragraph" w:customStyle="1" w:styleId="90">
    <w:name w:val="Указатель9"/>
    <w:basedOn w:val="a"/>
    <w:rsid w:val="00C770E4"/>
    <w:pPr>
      <w:suppressLineNumbers/>
      <w:suppressAutoHyphens/>
      <w:spacing w:after="0" w:line="240" w:lineRule="auto"/>
    </w:pPr>
    <w:rPr>
      <w:rFonts w:ascii="Arial" w:eastAsia="Times New Roman" w:hAnsi="Arial" w:cs="Mangal"/>
      <w:sz w:val="28"/>
      <w:szCs w:val="24"/>
      <w:lang w:eastAsia="zh-CN"/>
    </w:rPr>
  </w:style>
  <w:style w:type="paragraph" w:customStyle="1" w:styleId="32">
    <w:name w:val="Название3"/>
    <w:basedOn w:val="a"/>
    <w:rsid w:val="00C770E4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zh-CN"/>
    </w:rPr>
  </w:style>
  <w:style w:type="paragraph" w:customStyle="1" w:styleId="80">
    <w:name w:val="Указатель8"/>
    <w:basedOn w:val="a"/>
    <w:rsid w:val="00C770E4"/>
    <w:pPr>
      <w:suppressLineNumbers/>
      <w:suppressAutoHyphens/>
      <w:spacing w:after="0" w:line="240" w:lineRule="auto"/>
    </w:pPr>
    <w:rPr>
      <w:rFonts w:ascii="Arial" w:eastAsia="Times New Roman" w:hAnsi="Arial" w:cs="Mangal"/>
      <w:sz w:val="28"/>
      <w:szCs w:val="24"/>
      <w:lang w:eastAsia="zh-CN"/>
    </w:rPr>
  </w:style>
  <w:style w:type="paragraph" w:customStyle="1" w:styleId="22">
    <w:name w:val="Название2"/>
    <w:basedOn w:val="a"/>
    <w:rsid w:val="00C770E4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zh-CN"/>
    </w:rPr>
  </w:style>
  <w:style w:type="paragraph" w:customStyle="1" w:styleId="70">
    <w:name w:val="Указатель7"/>
    <w:basedOn w:val="a"/>
    <w:rsid w:val="00C770E4"/>
    <w:pPr>
      <w:suppressLineNumbers/>
      <w:suppressAutoHyphens/>
      <w:spacing w:after="0" w:line="240" w:lineRule="auto"/>
    </w:pPr>
    <w:rPr>
      <w:rFonts w:ascii="Arial" w:eastAsia="Times New Roman" w:hAnsi="Arial" w:cs="Mangal"/>
      <w:sz w:val="28"/>
      <w:szCs w:val="24"/>
      <w:lang w:eastAsia="zh-CN"/>
    </w:rPr>
  </w:style>
  <w:style w:type="paragraph" w:customStyle="1" w:styleId="51">
    <w:name w:val="Название объекта5"/>
    <w:basedOn w:val="a"/>
    <w:rsid w:val="00C770E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61">
    <w:name w:val="Указатель6"/>
    <w:basedOn w:val="a"/>
    <w:rsid w:val="00C770E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4"/>
      <w:lang w:eastAsia="zh-CN"/>
    </w:rPr>
  </w:style>
  <w:style w:type="paragraph" w:customStyle="1" w:styleId="14">
    <w:name w:val="Название1"/>
    <w:basedOn w:val="a"/>
    <w:rsid w:val="00C770E4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zh-CN"/>
    </w:rPr>
  </w:style>
  <w:style w:type="paragraph" w:customStyle="1" w:styleId="52">
    <w:name w:val="Указатель5"/>
    <w:basedOn w:val="a"/>
    <w:rsid w:val="00C770E4"/>
    <w:pPr>
      <w:suppressLineNumbers/>
      <w:suppressAutoHyphens/>
      <w:spacing w:after="0" w:line="240" w:lineRule="auto"/>
    </w:pPr>
    <w:rPr>
      <w:rFonts w:ascii="Arial" w:eastAsia="Times New Roman" w:hAnsi="Arial" w:cs="Mangal"/>
      <w:sz w:val="28"/>
      <w:szCs w:val="24"/>
      <w:lang w:eastAsia="zh-CN"/>
    </w:rPr>
  </w:style>
  <w:style w:type="paragraph" w:customStyle="1" w:styleId="43">
    <w:name w:val="Название объекта4"/>
    <w:basedOn w:val="a"/>
    <w:rsid w:val="00C770E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44">
    <w:name w:val="Указатель4"/>
    <w:basedOn w:val="a"/>
    <w:rsid w:val="00C770E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4"/>
      <w:lang w:eastAsia="zh-CN"/>
    </w:rPr>
  </w:style>
  <w:style w:type="paragraph" w:customStyle="1" w:styleId="33">
    <w:name w:val="Название объекта3"/>
    <w:basedOn w:val="a"/>
    <w:rsid w:val="00C770E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4">
    <w:name w:val="Указатель3"/>
    <w:basedOn w:val="a"/>
    <w:rsid w:val="00C770E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4"/>
      <w:lang w:eastAsia="zh-CN"/>
    </w:rPr>
  </w:style>
  <w:style w:type="paragraph" w:customStyle="1" w:styleId="23">
    <w:name w:val="Название объекта2"/>
    <w:basedOn w:val="a"/>
    <w:rsid w:val="00C770E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4">
    <w:name w:val="Указатель2"/>
    <w:basedOn w:val="a"/>
    <w:rsid w:val="00C770E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4"/>
      <w:lang w:eastAsia="zh-CN"/>
    </w:rPr>
  </w:style>
  <w:style w:type="paragraph" w:customStyle="1" w:styleId="15">
    <w:name w:val="Название объекта1"/>
    <w:basedOn w:val="a"/>
    <w:rsid w:val="00C770E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rsid w:val="00C770E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4"/>
      <w:lang w:eastAsia="zh-CN"/>
    </w:rPr>
  </w:style>
  <w:style w:type="paragraph" w:customStyle="1" w:styleId="ConsPlusNormal">
    <w:name w:val="ConsPlusNormal"/>
    <w:rsid w:val="00C770E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rsid w:val="00C770E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zh-CN"/>
    </w:rPr>
  </w:style>
  <w:style w:type="paragraph" w:customStyle="1" w:styleId="17">
    <w:name w:val="1"/>
    <w:basedOn w:val="a"/>
    <w:rsid w:val="00C770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cxspmiddle">
    <w:name w:val="1cxspmiddle"/>
    <w:basedOn w:val="a"/>
    <w:rsid w:val="00C770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cxsplast">
    <w:name w:val="1cxsplast"/>
    <w:basedOn w:val="a"/>
    <w:rsid w:val="00C770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listparagraph0">
    <w:name w:val="msolistparagraph"/>
    <w:basedOn w:val="a"/>
    <w:rsid w:val="00C770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listparagraphcxspmiddle">
    <w:name w:val="msolistparagraphcxspmiddle"/>
    <w:basedOn w:val="a"/>
    <w:rsid w:val="00C770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listparagraphcxsplast">
    <w:name w:val="msolistparagraphcxsplast"/>
    <w:basedOn w:val="a"/>
    <w:rsid w:val="00C770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cxspmiddle">
    <w:name w:val="msonormalcxspmiddle"/>
    <w:basedOn w:val="a"/>
    <w:rsid w:val="00C770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cxsplast">
    <w:name w:val="msonormalcxsplast"/>
    <w:basedOn w:val="a"/>
    <w:rsid w:val="00C770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Normal (Web)"/>
    <w:basedOn w:val="a"/>
    <w:uiPriority w:val="99"/>
    <w:rsid w:val="00C770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Cell">
    <w:name w:val="ConsPlusCell"/>
    <w:rsid w:val="00C770E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paragraph" w:styleId="af3">
    <w:name w:val="footer"/>
    <w:basedOn w:val="a"/>
    <w:link w:val="af4"/>
    <w:uiPriority w:val="99"/>
    <w:rsid w:val="00C770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f4">
    <w:name w:val="Нижний колонтитул Знак"/>
    <w:basedOn w:val="a1"/>
    <w:link w:val="af3"/>
    <w:uiPriority w:val="99"/>
    <w:rsid w:val="00C770E4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f5">
    <w:name w:val="Содержимое таблицы"/>
    <w:basedOn w:val="a"/>
    <w:rsid w:val="00C770E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f6">
    <w:name w:val="Заголовок таблицы"/>
    <w:basedOn w:val="af5"/>
    <w:rsid w:val="00C770E4"/>
    <w:pPr>
      <w:jc w:val="center"/>
    </w:pPr>
    <w:rPr>
      <w:b/>
      <w:bCs/>
    </w:rPr>
  </w:style>
  <w:style w:type="paragraph" w:customStyle="1" w:styleId="af7">
    <w:name w:val="Содержимое врезки"/>
    <w:basedOn w:val="a"/>
    <w:rsid w:val="00C770E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f8">
    <w:name w:val="header"/>
    <w:basedOn w:val="a"/>
    <w:link w:val="18"/>
    <w:uiPriority w:val="99"/>
    <w:rsid w:val="00C770E4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18">
    <w:name w:val="Верхний колонтитул Знак1"/>
    <w:basedOn w:val="a1"/>
    <w:link w:val="af8"/>
    <w:uiPriority w:val="99"/>
    <w:rsid w:val="00C770E4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19">
    <w:name w:val="Обычный1"/>
    <w:rsid w:val="00C77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"/>
    <w:basedOn w:val="a"/>
    <w:rsid w:val="00C770E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5">
    <w:name w:val="Обычный2"/>
    <w:rsid w:val="00C77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Знак Знак Знак Знак"/>
    <w:basedOn w:val="a"/>
    <w:rsid w:val="00C770E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26">
    <w:name w:val="Body Text 2"/>
    <w:basedOn w:val="a"/>
    <w:link w:val="27"/>
    <w:rsid w:val="00C770E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2 Знак"/>
    <w:basedOn w:val="a1"/>
    <w:link w:val="26"/>
    <w:rsid w:val="00C770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C77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6">
    <w:name w:val="стиль96"/>
    <w:basedOn w:val="a"/>
    <w:uiPriority w:val="99"/>
    <w:rsid w:val="00C77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n2r">
    <w:name w:val="fn2r"/>
    <w:basedOn w:val="a"/>
    <w:rsid w:val="00C77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b">
    <w:name w:val="Table Grid"/>
    <w:basedOn w:val="a2"/>
    <w:rsid w:val="00C77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Emphasis"/>
    <w:qFormat/>
    <w:rsid w:val="00C770E4"/>
    <w:rPr>
      <w:i/>
      <w:iCs/>
    </w:rPr>
  </w:style>
  <w:style w:type="paragraph" w:customStyle="1" w:styleId="afd">
    <w:name w:val="Знак"/>
    <w:basedOn w:val="a"/>
    <w:rsid w:val="00C770E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fe">
    <w:name w:val="No Spacing"/>
    <w:uiPriority w:val="1"/>
    <w:qFormat/>
    <w:rsid w:val="00C77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annotation reference"/>
    <w:rsid w:val="00C770E4"/>
    <w:rPr>
      <w:sz w:val="16"/>
      <w:szCs w:val="16"/>
    </w:rPr>
  </w:style>
  <w:style w:type="paragraph" w:styleId="aff0">
    <w:name w:val="List Paragraph"/>
    <w:basedOn w:val="a"/>
    <w:uiPriority w:val="1"/>
    <w:qFormat/>
    <w:rsid w:val="00C770E4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numbering" w:customStyle="1" w:styleId="1111">
    <w:name w:val="Нет списка1111"/>
    <w:next w:val="a3"/>
    <w:uiPriority w:val="99"/>
    <w:semiHidden/>
    <w:unhideWhenUsed/>
    <w:rsid w:val="00C770E4"/>
  </w:style>
  <w:style w:type="numbering" w:customStyle="1" w:styleId="11111">
    <w:name w:val="Нет списка11111"/>
    <w:next w:val="a3"/>
    <w:semiHidden/>
    <w:rsid w:val="00C770E4"/>
  </w:style>
  <w:style w:type="paragraph" w:customStyle="1" w:styleId="28">
    <w:name w:val="2"/>
    <w:basedOn w:val="a"/>
    <w:next w:val="a0"/>
    <w:rsid w:val="00C770E4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table" w:customStyle="1" w:styleId="1a">
    <w:name w:val="Сетка таблицы1"/>
    <w:basedOn w:val="a2"/>
    <w:next w:val="afb"/>
    <w:rsid w:val="00C77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"/>
    <w:next w:val="a3"/>
    <w:uiPriority w:val="99"/>
    <w:semiHidden/>
    <w:unhideWhenUsed/>
    <w:rsid w:val="00C770E4"/>
  </w:style>
  <w:style w:type="numbering" w:customStyle="1" w:styleId="121">
    <w:name w:val="Нет списка12"/>
    <w:next w:val="a3"/>
    <w:semiHidden/>
    <w:rsid w:val="00C770E4"/>
  </w:style>
  <w:style w:type="table" w:customStyle="1" w:styleId="2a">
    <w:name w:val="Сетка таблицы2"/>
    <w:basedOn w:val="a2"/>
    <w:next w:val="afb"/>
    <w:rsid w:val="00C77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3"/>
    <w:uiPriority w:val="99"/>
    <w:semiHidden/>
    <w:unhideWhenUsed/>
    <w:rsid w:val="00C770E4"/>
  </w:style>
  <w:style w:type="numbering" w:customStyle="1" w:styleId="1111111">
    <w:name w:val="Нет списка1111111"/>
    <w:next w:val="a3"/>
    <w:semiHidden/>
    <w:rsid w:val="00C770E4"/>
  </w:style>
  <w:style w:type="table" w:customStyle="1" w:styleId="114">
    <w:name w:val="Сетка таблицы11"/>
    <w:basedOn w:val="a2"/>
    <w:next w:val="afb"/>
    <w:rsid w:val="00C77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3"/>
    <w:uiPriority w:val="99"/>
    <w:semiHidden/>
    <w:unhideWhenUsed/>
    <w:rsid w:val="00C770E4"/>
  </w:style>
  <w:style w:type="numbering" w:customStyle="1" w:styleId="130">
    <w:name w:val="Нет списка13"/>
    <w:next w:val="a3"/>
    <w:uiPriority w:val="99"/>
    <w:semiHidden/>
    <w:unhideWhenUsed/>
    <w:rsid w:val="00C770E4"/>
  </w:style>
  <w:style w:type="numbering" w:customStyle="1" w:styleId="1120">
    <w:name w:val="Нет списка112"/>
    <w:next w:val="a3"/>
    <w:uiPriority w:val="99"/>
    <w:semiHidden/>
    <w:unhideWhenUsed/>
    <w:rsid w:val="00C770E4"/>
  </w:style>
  <w:style w:type="paragraph" w:customStyle="1" w:styleId="headertext">
    <w:name w:val="headertext"/>
    <w:basedOn w:val="a"/>
    <w:rsid w:val="00C77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77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6">
    <w:name w:val="Сетка таблицы3"/>
    <w:basedOn w:val="a2"/>
    <w:next w:val="afb"/>
    <w:uiPriority w:val="59"/>
    <w:rsid w:val="00C770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770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5">
    <w:name w:val="Заголовок 11"/>
    <w:basedOn w:val="a"/>
    <w:uiPriority w:val="1"/>
    <w:qFormat/>
    <w:rsid w:val="00C770E4"/>
    <w:pPr>
      <w:widowControl w:val="0"/>
      <w:autoSpaceDE w:val="0"/>
      <w:autoSpaceDN w:val="0"/>
      <w:spacing w:after="0" w:line="240" w:lineRule="auto"/>
      <w:ind w:hanging="28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C770E4"/>
    <w:pPr>
      <w:widowControl w:val="0"/>
      <w:autoSpaceDE w:val="0"/>
      <w:autoSpaceDN w:val="0"/>
      <w:spacing w:before="1" w:after="0" w:line="240" w:lineRule="auto"/>
      <w:ind w:left="1723" w:hanging="26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0">
    <w:name w:val="Заголовок 31"/>
    <w:basedOn w:val="a"/>
    <w:uiPriority w:val="1"/>
    <w:qFormat/>
    <w:rsid w:val="00C770E4"/>
    <w:pPr>
      <w:widowControl w:val="0"/>
      <w:autoSpaceDE w:val="0"/>
      <w:autoSpaceDN w:val="0"/>
      <w:spacing w:after="0" w:line="240" w:lineRule="auto"/>
      <w:ind w:left="1312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C770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22">
    <w:name w:val="Сетка таблицы12"/>
    <w:basedOn w:val="a2"/>
    <w:next w:val="afb"/>
    <w:uiPriority w:val="59"/>
    <w:rsid w:val="00C770E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2"/>
    <w:next w:val="afb"/>
    <w:uiPriority w:val="59"/>
    <w:rsid w:val="00C770E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70E4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2">
    <w:name w:val="heading 2"/>
    <w:basedOn w:val="a"/>
    <w:next w:val="a0"/>
    <w:link w:val="20"/>
    <w:uiPriority w:val="9"/>
    <w:qFormat/>
    <w:rsid w:val="00C770E4"/>
    <w:pPr>
      <w:numPr>
        <w:ilvl w:val="1"/>
        <w:numId w:val="1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styleId="3">
    <w:name w:val="heading 3"/>
    <w:basedOn w:val="a"/>
    <w:link w:val="30"/>
    <w:uiPriority w:val="9"/>
    <w:qFormat/>
    <w:rsid w:val="00C770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770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unhideWhenUsed/>
    <w:rsid w:val="00C9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C9082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C770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9"/>
    <w:rsid w:val="00C770E4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30">
    <w:name w:val="Заголовок 3 Знак"/>
    <w:basedOn w:val="a1"/>
    <w:link w:val="3"/>
    <w:uiPriority w:val="9"/>
    <w:rsid w:val="00C770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C770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C770E4"/>
  </w:style>
  <w:style w:type="paragraph" w:customStyle="1" w:styleId="Default">
    <w:name w:val="Default"/>
    <w:rsid w:val="00C770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C770E4"/>
    <w:rPr>
      <w:color w:val="0000FF" w:themeColor="hyperlink"/>
      <w:u w:val="single"/>
    </w:rPr>
  </w:style>
  <w:style w:type="numbering" w:customStyle="1" w:styleId="110">
    <w:name w:val="Нет списка11"/>
    <w:next w:val="a3"/>
    <w:uiPriority w:val="99"/>
    <w:semiHidden/>
    <w:unhideWhenUsed/>
    <w:rsid w:val="00C770E4"/>
  </w:style>
  <w:style w:type="numbering" w:customStyle="1" w:styleId="111">
    <w:name w:val="Нет списка111"/>
    <w:next w:val="a3"/>
    <w:semiHidden/>
    <w:rsid w:val="00C770E4"/>
  </w:style>
  <w:style w:type="character" w:customStyle="1" w:styleId="WW8Num1z0">
    <w:name w:val="WW8Num1z0"/>
    <w:rsid w:val="00C770E4"/>
  </w:style>
  <w:style w:type="character" w:customStyle="1" w:styleId="WW8Num1z1">
    <w:name w:val="WW8Num1z1"/>
    <w:rsid w:val="00C770E4"/>
  </w:style>
  <w:style w:type="character" w:customStyle="1" w:styleId="WW8Num1z2">
    <w:name w:val="WW8Num1z2"/>
    <w:rsid w:val="00C770E4"/>
  </w:style>
  <w:style w:type="character" w:customStyle="1" w:styleId="WW8Num1z3">
    <w:name w:val="WW8Num1z3"/>
    <w:rsid w:val="00C770E4"/>
  </w:style>
  <w:style w:type="character" w:customStyle="1" w:styleId="WW8Num1z4">
    <w:name w:val="WW8Num1z4"/>
    <w:rsid w:val="00C770E4"/>
  </w:style>
  <w:style w:type="character" w:customStyle="1" w:styleId="WW8Num1z5">
    <w:name w:val="WW8Num1z5"/>
    <w:rsid w:val="00C770E4"/>
  </w:style>
  <w:style w:type="character" w:customStyle="1" w:styleId="WW8Num1z6">
    <w:name w:val="WW8Num1z6"/>
    <w:rsid w:val="00C770E4"/>
  </w:style>
  <w:style w:type="character" w:customStyle="1" w:styleId="WW8Num1z7">
    <w:name w:val="WW8Num1z7"/>
    <w:rsid w:val="00C770E4"/>
  </w:style>
  <w:style w:type="character" w:customStyle="1" w:styleId="WW8Num1z8">
    <w:name w:val="WW8Num1z8"/>
    <w:rsid w:val="00C770E4"/>
  </w:style>
  <w:style w:type="character" w:customStyle="1" w:styleId="12">
    <w:name w:val="Основной шрифт абзаца12"/>
    <w:rsid w:val="00C770E4"/>
  </w:style>
  <w:style w:type="character" w:customStyle="1" w:styleId="Absatz-Standardschriftart">
    <w:name w:val="Absatz-Standardschriftart"/>
    <w:rsid w:val="00C770E4"/>
  </w:style>
  <w:style w:type="character" w:customStyle="1" w:styleId="112">
    <w:name w:val="Основной шрифт абзаца11"/>
    <w:rsid w:val="00C770E4"/>
  </w:style>
  <w:style w:type="character" w:customStyle="1" w:styleId="100">
    <w:name w:val="Основной шрифт абзаца10"/>
    <w:rsid w:val="00C770E4"/>
  </w:style>
  <w:style w:type="character" w:customStyle="1" w:styleId="9">
    <w:name w:val="Основной шрифт абзаца9"/>
    <w:rsid w:val="00C770E4"/>
  </w:style>
  <w:style w:type="character" w:customStyle="1" w:styleId="WW-Absatz-Standardschriftart">
    <w:name w:val="WW-Absatz-Standardschriftart"/>
    <w:rsid w:val="00C770E4"/>
  </w:style>
  <w:style w:type="character" w:customStyle="1" w:styleId="8">
    <w:name w:val="Основной шрифт абзаца8"/>
    <w:rsid w:val="00C770E4"/>
  </w:style>
  <w:style w:type="character" w:customStyle="1" w:styleId="7">
    <w:name w:val="Основной шрифт абзаца7"/>
    <w:rsid w:val="00C770E4"/>
  </w:style>
  <w:style w:type="character" w:customStyle="1" w:styleId="WW-Absatz-Standardschriftart1">
    <w:name w:val="WW-Absatz-Standardschriftart1"/>
    <w:rsid w:val="00C770E4"/>
  </w:style>
  <w:style w:type="character" w:customStyle="1" w:styleId="6">
    <w:name w:val="Основной шрифт абзаца6"/>
    <w:rsid w:val="00C770E4"/>
  </w:style>
  <w:style w:type="character" w:customStyle="1" w:styleId="5">
    <w:name w:val="Основной шрифт абзаца5"/>
    <w:rsid w:val="00C770E4"/>
  </w:style>
  <w:style w:type="character" w:customStyle="1" w:styleId="41">
    <w:name w:val="Основной шрифт абзаца4"/>
    <w:rsid w:val="00C770E4"/>
  </w:style>
  <w:style w:type="character" w:customStyle="1" w:styleId="31">
    <w:name w:val="Основной шрифт абзаца3"/>
    <w:rsid w:val="00C770E4"/>
  </w:style>
  <w:style w:type="character" w:customStyle="1" w:styleId="WW-Absatz-Standardschriftart11">
    <w:name w:val="WW-Absatz-Standardschriftart11"/>
    <w:rsid w:val="00C770E4"/>
  </w:style>
  <w:style w:type="character" w:customStyle="1" w:styleId="21">
    <w:name w:val="Основной шрифт абзаца2"/>
    <w:rsid w:val="00C770E4"/>
  </w:style>
  <w:style w:type="character" w:customStyle="1" w:styleId="WW8Num2z0">
    <w:name w:val="WW8Num2z0"/>
    <w:rsid w:val="00C770E4"/>
  </w:style>
  <w:style w:type="character" w:customStyle="1" w:styleId="WW8Num3z0">
    <w:name w:val="WW8Num3z0"/>
    <w:rsid w:val="00C770E4"/>
  </w:style>
  <w:style w:type="character" w:customStyle="1" w:styleId="WW8Num4z0">
    <w:name w:val="WW8Num4z0"/>
    <w:rsid w:val="00C770E4"/>
  </w:style>
  <w:style w:type="character" w:customStyle="1" w:styleId="WW8Num5z0">
    <w:name w:val="WW8Num5z0"/>
    <w:rsid w:val="00C770E4"/>
    <w:rPr>
      <w:rFonts w:ascii="Symbol" w:hAnsi="Symbol" w:cs="Symbol"/>
    </w:rPr>
  </w:style>
  <w:style w:type="character" w:customStyle="1" w:styleId="WW8Num6z0">
    <w:name w:val="WW8Num6z0"/>
    <w:rsid w:val="00C770E4"/>
    <w:rPr>
      <w:rFonts w:ascii="Symbol" w:hAnsi="Symbol" w:cs="Symbol"/>
    </w:rPr>
  </w:style>
  <w:style w:type="character" w:customStyle="1" w:styleId="WW8Num7z0">
    <w:name w:val="WW8Num7z0"/>
    <w:rsid w:val="00C770E4"/>
    <w:rPr>
      <w:rFonts w:ascii="Symbol" w:hAnsi="Symbol" w:cs="Symbol"/>
    </w:rPr>
  </w:style>
  <w:style w:type="character" w:customStyle="1" w:styleId="WW8Num8z0">
    <w:name w:val="WW8Num8z0"/>
    <w:rsid w:val="00C770E4"/>
    <w:rPr>
      <w:rFonts w:ascii="Symbol" w:hAnsi="Symbol" w:cs="Symbol"/>
    </w:rPr>
  </w:style>
  <w:style w:type="character" w:customStyle="1" w:styleId="WW8Num9z0">
    <w:name w:val="WW8Num9z0"/>
    <w:rsid w:val="00C770E4"/>
  </w:style>
  <w:style w:type="character" w:customStyle="1" w:styleId="WW8Num10z0">
    <w:name w:val="WW8Num10z0"/>
    <w:rsid w:val="00C770E4"/>
    <w:rPr>
      <w:rFonts w:ascii="Symbol" w:hAnsi="Symbol" w:cs="Symbol"/>
    </w:rPr>
  </w:style>
  <w:style w:type="character" w:customStyle="1" w:styleId="13">
    <w:name w:val="Основной шрифт абзаца1"/>
    <w:rsid w:val="00C770E4"/>
  </w:style>
  <w:style w:type="character" w:styleId="a7">
    <w:name w:val="Strong"/>
    <w:qFormat/>
    <w:rsid w:val="00C770E4"/>
    <w:rPr>
      <w:b/>
      <w:bCs/>
    </w:rPr>
  </w:style>
  <w:style w:type="character" w:styleId="a8">
    <w:name w:val="FollowedHyperlink"/>
    <w:uiPriority w:val="99"/>
    <w:rsid w:val="00C770E4"/>
    <w:rPr>
      <w:color w:val="800080"/>
      <w:u w:val="single"/>
    </w:rPr>
  </w:style>
  <w:style w:type="character" w:styleId="a9">
    <w:name w:val="page number"/>
    <w:basedOn w:val="13"/>
    <w:rsid w:val="00C770E4"/>
  </w:style>
  <w:style w:type="character" w:customStyle="1" w:styleId="aa">
    <w:name w:val="Знак Знак"/>
    <w:rsid w:val="00C770E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b">
    <w:name w:val="Верхний колонтитул Знак"/>
    <w:uiPriority w:val="99"/>
    <w:rsid w:val="00C770E4"/>
    <w:rPr>
      <w:sz w:val="28"/>
      <w:szCs w:val="24"/>
    </w:rPr>
  </w:style>
  <w:style w:type="character" w:customStyle="1" w:styleId="ac">
    <w:name w:val="Стиль Узор: Нет (Лиловый)"/>
    <w:rsid w:val="00C770E4"/>
    <w:rPr>
      <w:shd w:val="clear" w:color="auto" w:fill="auto"/>
    </w:rPr>
  </w:style>
  <w:style w:type="paragraph" w:styleId="ad">
    <w:name w:val="Title"/>
    <w:aliases w:val="Заголовок"/>
    <w:basedOn w:val="a"/>
    <w:next w:val="a0"/>
    <w:link w:val="ae"/>
    <w:rsid w:val="00C770E4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character" w:customStyle="1" w:styleId="ae">
    <w:name w:val="Название Знак"/>
    <w:aliases w:val="Заголовок Знак"/>
    <w:basedOn w:val="a1"/>
    <w:link w:val="ad"/>
    <w:rsid w:val="00C770E4"/>
    <w:rPr>
      <w:rFonts w:ascii="Arial" w:eastAsia="Microsoft YaHei" w:hAnsi="Arial" w:cs="Mangal"/>
      <w:sz w:val="28"/>
      <w:szCs w:val="28"/>
      <w:lang w:eastAsia="zh-CN"/>
    </w:rPr>
  </w:style>
  <w:style w:type="paragraph" w:styleId="a0">
    <w:name w:val="Body Text"/>
    <w:basedOn w:val="a"/>
    <w:link w:val="af"/>
    <w:uiPriority w:val="1"/>
    <w:qFormat/>
    <w:rsid w:val="00C770E4"/>
    <w:pPr>
      <w:suppressAutoHyphens/>
      <w:spacing w:before="12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f">
    <w:name w:val="Основной текст Знак"/>
    <w:basedOn w:val="a1"/>
    <w:link w:val="a0"/>
    <w:uiPriority w:val="1"/>
    <w:rsid w:val="00C770E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0">
    <w:name w:val="List"/>
    <w:basedOn w:val="a0"/>
    <w:rsid w:val="00C770E4"/>
    <w:rPr>
      <w:rFonts w:cs="Mangal"/>
    </w:rPr>
  </w:style>
  <w:style w:type="paragraph" w:styleId="af1">
    <w:name w:val="caption"/>
    <w:basedOn w:val="a"/>
    <w:qFormat/>
    <w:rsid w:val="00C770E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20">
    <w:name w:val="Указатель12"/>
    <w:basedOn w:val="a"/>
    <w:rsid w:val="00C770E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4"/>
      <w:lang w:eastAsia="zh-CN"/>
    </w:rPr>
  </w:style>
  <w:style w:type="paragraph" w:customStyle="1" w:styleId="60">
    <w:name w:val="Название6"/>
    <w:basedOn w:val="a"/>
    <w:rsid w:val="00C770E4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zh-CN"/>
    </w:rPr>
  </w:style>
  <w:style w:type="paragraph" w:customStyle="1" w:styleId="113">
    <w:name w:val="Указатель11"/>
    <w:basedOn w:val="a"/>
    <w:rsid w:val="00C770E4"/>
    <w:pPr>
      <w:suppressLineNumbers/>
      <w:suppressAutoHyphens/>
      <w:spacing w:after="0" w:line="240" w:lineRule="auto"/>
    </w:pPr>
    <w:rPr>
      <w:rFonts w:ascii="Arial" w:eastAsia="Times New Roman" w:hAnsi="Arial" w:cs="Mangal"/>
      <w:sz w:val="28"/>
      <w:szCs w:val="24"/>
      <w:lang w:eastAsia="zh-CN"/>
    </w:rPr>
  </w:style>
  <w:style w:type="paragraph" w:customStyle="1" w:styleId="50">
    <w:name w:val="Название5"/>
    <w:basedOn w:val="a"/>
    <w:rsid w:val="00C770E4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zh-CN"/>
    </w:rPr>
  </w:style>
  <w:style w:type="paragraph" w:customStyle="1" w:styleId="101">
    <w:name w:val="Указатель10"/>
    <w:basedOn w:val="a"/>
    <w:rsid w:val="00C770E4"/>
    <w:pPr>
      <w:suppressLineNumbers/>
      <w:suppressAutoHyphens/>
      <w:spacing w:after="0" w:line="240" w:lineRule="auto"/>
    </w:pPr>
    <w:rPr>
      <w:rFonts w:ascii="Arial" w:eastAsia="Times New Roman" w:hAnsi="Arial" w:cs="Mangal"/>
      <w:sz w:val="28"/>
      <w:szCs w:val="24"/>
      <w:lang w:eastAsia="zh-CN"/>
    </w:rPr>
  </w:style>
  <w:style w:type="paragraph" w:customStyle="1" w:styleId="42">
    <w:name w:val="Название4"/>
    <w:basedOn w:val="a"/>
    <w:rsid w:val="00C770E4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zh-CN"/>
    </w:rPr>
  </w:style>
  <w:style w:type="paragraph" w:customStyle="1" w:styleId="90">
    <w:name w:val="Указатель9"/>
    <w:basedOn w:val="a"/>
    <w:rsid w:val="00C770E4"/>
    <w:pPr>
      <w:suppressLineNumbers/>
      <w:suppressAutoHyphens/>
      <w:spacing w:after="0" w:line="240" w:lineRule="auto"/>
    </w:pPr>
    <w:rPr>
      <w:rFonts w:ascii="Arial" w:eastAsia="Times New Roman" w:hAnsi="Arial" w:cs="Mangal"/>
      <w:sz w:val="28"/>
      <w:szCs w:val="24"/>
      <w:lang w:eastAsia="zh-CN"/>
    </w:rPr>
  </w:style>
  <w:style w:type="paragraph" w:customStyle="1" w:styleId="32">
    <w:name w:val="Название3"/>
    <w:basedOn w:val="a"/>
    <w:rsid w:val="00C770E4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zh-CN"/>
    </w:rPr>
  </w:style>
  <w:style w:type="paragraph" w:customStyle="1" w:styleId="80">
    <w:name w:val="Указатель8"/>
    <w:basedOn w:val="a"/>
    <w:rsid w:val="00C770E4"/>
    <w:pPr>
      <w:suppressLineNumbers/>
      <w:suppressAutoHyphens/>
      <w:spacing w:after="0" w:line="240" w:lineRule="auto"/>
    </w:pPr>
    <w:rPr>
      <w:rFonts w:ascii="Arial" w:eastAsia="Times New Roman" w:hAnsi="Arial" w:cs="Mangal"/>
      <w:sz w:val="28"/>
      <w:szCs w:val="24"/>
      <w:lang w:eastAsia="zh-CN"/>
    </w:rPr>
  </w:style>
  <w:style w:type="paragraph" w:customStyle="1" w:styleId="22">
    <w:name w:val="Название2"/>
    <w:basedOn w:val="a"/>
    <w:rsid w:val="00C770E4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zh-CN"/>
    </w:rPr>
  </w:style>
  <w:style w:type="paragraph" w:customStyle="1" w:styleId="70">
    <w:name w:val="Указатель7"/>
    <w:basedOn w:val="a"/>
    <w:rsid w:val="00C770E4"/>
    <w:pPr>
      <w:suppressLineNumbers/>
      <w:suppressAutoHyphens/>
      <w:spacing w:after="0" w:line="240" w:lineRule="auto"/>
    </w:pPr>
    <w:rPr>
      <w:rFonts w:ascii="Arial" w:eastAsia="Times New Roman" w:hAnsi="Arial" w:cs="Mangal"/>
      <w:sz w:val="28"/>
      <w:szCs w:val="24"/>
      <w:lang w:eastAsia="zh-CN"/>
    </w:rPr>
  </w:style>
  <w:style w:type="paragraph" w:customStyle="1" w:styleId="51">
    <w:name w:val="Название объекта5"/>
    <w:basedOn w:val="a"/>
    <w:rsid w:val="00C770E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61">
    <w:name w:val="Указатель6"/>
    <w:basedOn w:val="a"/>
    <w:rsid w:val="00C770E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4"/>
      <w:lang w:eastAsia="zh-CN"/>
    </w:rPr>
  </w:style>
  <w:style w:type="paragraph" w:customStyle="1" w:styleId="14">
    <w:name w:val="Название1"/>
    <w:basedOn w:val="a"/>
    <w:rsid w:val="00C770E4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zh-CN"/>
    </w:rPr>
  </w:style>
  <w:style w:type="paragraph" w:customStyle="1" w:styleId="52">
    <w:name w:val="Указатель5"/>
    <w:basedOn w:val="a"/>
    <w:rsid w:val="00C770E4"/>
    <w:pPr>
      <w:suppressLineNumbers/>
      <w:suppressAutoHyphens/>
      <w:spacing w:after="0" w:line="240" w:lineRule="auto"/>
    </w:pPr>
    <w:rPr>
      <w:rFonts w:ascii="Arial" w:eastAsia="Times New Roman" w:hAnsi="Arial" w:cs="Mangal"/>
      <w:sz w:val="28"/>
      <w:szCs w:val="24"/>
      <w:lang w:eastAsia="zh-CN"/>
    </w:rPr>
  </w:style>
  <w:style w:type="paragraph" w:customStyle="1" w:styleId="43">
    <w:name w:val="Название объекта4"/>
    <w:basedOn w:val="a"/>
    <w:rsid w:val="00C770E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44">
    <w:name w:val="Указатель4"/>
    <w:basedOn w:val="a"/>
    <w:rsid w:val="00C770E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4"/>
      <w:lang w:eastAsia="zh-CN"/>
    </w:rPr>
  </w:style>
  <w:style w:type="paragraph" w:customStyle="1" w:styleId="33">
    <w:name w:val="Название объекта3"/>
    <w:basedOn w:val="a"/>
    <w:rsid w:val="00C770E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4">
    <w:name w:val="Указатель3"/>
    <w:basedOn w:val="a"/>
    <w:rsid w:val="00C770E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4"/>
      <w:lang w:eastAsia="zh-CN"/>
    </w:rPr>
  </w:style>
  <w:style w:type="paragraph" w:customStyle="1" w:styleId="23">
    <w:name w:val="Название объекта2"/>
    <w:basedOn w:val="a"/>
    <w:rsid w:val="00C770E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4">
    <w:name w:val="Указатель2"/>
    <w:basedOn w:val="a"/>
    <w:rsid w:val="00C770E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4"/>
      <w:lang w:eastAsia="zh-CN"/>
    </w:rPr>
  </w:style>
  <w:style w:type="paragraph" w:customStyle="1" w:styleId="15">
    <w:name w:val="Название объекта1"/>
    <w:basedOn w:val="a"/>
    <w:rsid w:val="00C770E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rsid w:val="00C770E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4"/>
      <w:lang w:eastAsia="zh-CN"/>
    </w:rPr>
  </w:style>
  <w:style w:type="paragraph" w:customStyle="1" w:styleId="ConsPlusNormal">
    <w:name w:val="ConsPlusNormal"/>
    <w:rsid w:val="00C770E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rsid w:val="00C770E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zh-CN"/>
    </w:rPr>
  </w:style>
  <w:style w:type="paragraph" w:customStyle="1" w:styleId="17">
    <w:name w:val="1"/>
    <w:basedOn w:val="a"/>
    <w:rsid w:val="00C770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cxspmiddle">
    <w:name w:val="1cxspmiddle"/>
    <w:basedOn w:val="a"/>
    <w:rsid w:val="00C770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cxsplast">
    <w:name w:val="1cxsplast"/>
    <w:basedOn w:val="a"/>
    <w:rsid w:val="00C770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listparagraph0">
    <w:name w:val="msolistparagraph"/>
    <w:basedOn w:val="a"/>
    <w:rsid w:val="00C770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listparagraphcxspmiddle">
    <w:name w:val="msolistparagraphcxspmiddle"/>
    <w:basedOn w:val="a"/>
    <w:rsid w:val="00C770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listparagraphcxsplast">
    <w:name w:val="msolistparagraphcxsplast"/>
    <w:basedOn w:val="a"/>
    <w:rsid w:val="00C770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cxspmiddle">
    <w:name w:val="msonormalcxspmiddle"/>
    <w:basedOn w:val="a"/>
    <w:rsid w:val="00C770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cxsplast">
    <w:name w:val="msonormalcxsplast"/>
    <w:basedOn w:val="a"/>
    <w:rsid w:val="00C770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Normal (Web)"/>
    <w:basedOn w:val="a"/>
    <w:uiPriority w:val="99"/>
    <w:rsid w:val="00C770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Cell">
    <w:name w:val="ConsPlusCell"/>
    <w:rsid w:val="00C770E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paragraph" w:styleId="af3">
    <w:name w:val="footer"/>
    <w:basedOn w:val="a"/>
    <w:link w:val="af4"/>
    <w:uiPriority w:val="99"/>
    <w:rsid w:val="00C770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f4">
    <w:name w:val="Нижний колонтитул Знак"/>
    <w:basedOn w:val="a1"/>
    <w:link w:val="af3"/>
    <w:uiPriority w:val="99"/>
    <w:rsid w:val="00C770E4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f5">
    <w:name w:val="Содержимое таблицы"/>
    <w:basedOn w:val="a"/>
    <w:rsid w:val="00C770E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f6">
    <w:name w:val="Заголовок таблицы"/>
    <w:basedOn w:val="af5"/>
    <w:rsid w:val="00C770E4"/>
    <w:pPr>
      <w:jc w:val="center"/>
    </w:pPr>
    <w:rPr>
      <w:b/>
      <w:bCs/>
    </w:rPr>
  </w:style>
  <w:style w:type="paragraph" w:customStyle="1" w:styleId="af7">
    <w:name w:val="Содержимое врезки"/>
    <w:basedOn w:val="a"/>
    <w:rsid w:val="00C770E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f8">
    <w:name w:val="header"/>
    <w:basedOn w:val="a"/>
    <w:link w:val="18"/>
    <w:uiPriority w:val="99"/>
    <w:rsid w:val="00C770E4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18">
    <w:name w:val="Верхний колонтитул Знак1"/>
    <w:basedOn w:val="a1"/>
    <w:link w:val="af8"/>
    <w:uiPriority w:val="99"/>
    <w:rsid w:val="00C770E4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19">
    <w:name w:val="Обычный1"/>
    <w:rsid w:val="00C77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"/>
    <w:basedOn w:val="a"/>
    <w:rsid w:val="00C770E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5">
    <w:name w:val="Обычный2"/>
    <w:rsid w:val="00C77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Знак Знак Знак Знак"/>
    <w:basedOn w:val="a"/>
    <w:rsid w:val="00C770E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26">
    <w:name w:val="Body Text 2"/>
    <w:basedOn w:val="a"/>
    <w:link w:val="27"/>
    <w:rsid w:val="00C770E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2 Знак"/>
    <w:basedOn w:val="a1"/>
    <w:link w:val="26"/>
    <w:rsid w:val="00C770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C77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6">
    <w:name w:val="стиль96"/>
    <w:basedOn w:val="a"/>
    <w:uiPriority w:val="99"/>
    <w:rsid w:val="00C77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n2r">
    <w:name w:val="fn2r"/>
    <w:basedOn w:val="a"/>
    <w:rsid w:val="00C77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b">
    <w:name w:val="Table Grid"/>
    <w:basedOn w:val="a2"/>
    <w:rsid w:val="00C77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Emphasis"/>
    <w:qFormat/>
    <w:rsid w:val="00C770E4"/>
    <w:rPr>
      <w:i/>
      <w:iCs/>
    </w:rPr>
  </w:style>
  <w:style w:type="paragraph" w:customStyle="1" w:styleId="afd">
    <w:name w:val="Знак"/>
    <w:basedOn w:val="a"/>
    <w:rsid w:val="00C770E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fe">
    <w:name w:val="No Spacing"/>
    <w:uiPriority w:val="1"/>
    <w:qFormat/>
    <w:rsid w:val="00C77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annotation reference"/>
    <w:rsid w:val="00C770E4"/>
    <w:rPr>
      <w:sz w:val="16"/>
      <w:szCs w:val="16"/>
    </w:rPr>
  </w:style>
  <w:style w:type="paragraph" w:styleId="aff0">
    <w:name w:val="List Paragraph"/>
    <w:basedOn w:val="a"/>
    <w:uiPriority w:val="1"/>
    <w:qFormat/>
    <w:rsid w:val="00C770E4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numbering" w:customStyle="1" w:styleId="1111">
    <w:name w:val="Нет списка1111"/>
    <w:next w:val="a3"/>
    <w:uiPriority w:val="99"/>
    <w:semiHidden/>
    <w:unhideWhenUsed/>
    <w:rsid w:val="00C770E4"/>
  </w:style>
  <w:style w:type="numbering" w:customStyle="1" w:styleId="11111">
    <w:name w:val="Нет списка11111"/>
    <w:next w:val="a3"/>
    <w:semiHidden/>
    <w:rsid w:val="00C770E4"/>
  </w:style>
  <w:style w:type="paragraph" w:customStyle="1" w:styleId="28">
    <w:name w:val="2"/>
    <w:basedOn w:val="a"/>
    <w:next w:val="a0"/>
    <w:rsid w:val="00C770E4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table" w:customStyle="1" w:styleId="1a">
    <w:name w:val="Сетка таблицы1"/>
    <w:basedOn w:val="a2"/>
    <w:next w:val="afb"/>
    <w:rsid w:val="00C77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"/>
    <w:next w:val="a3"/>
    <w:uiPriority w:val="99"/>
    <w:semiHidden/>
    <w:unhideWhenUsed/>
    <w:rsid w:val="00C770E4"/>
  </w:style>
  <w:style w:type="numbering" w:customStyle="1" w:styleId="121">
    <w:name w:val="Нет списка12"/>
    <w:next w:val="a3"/>
    <w:semiHidden/>
    <w:rsid w:val="00C770E4"/>
  </w:style>
  <w:style w:type="table" w:customStyle="1" w:styleId="2a">
    <w:name w:val="Сетка таблицы2"/>
    <w:basedOn w:val="a2"/>
    <w:next w:val="afb"/>
    <w:rsid w:val="00C77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3"/>
    <w:uiPriority w:val="99"/>
    <w:semiHidden/>
    <w:unhideWhenUsed/>
    <w:rsid w:val="00C770E4"/>
  </w:style>
  <w:style w:type="numbering" w:customStyle="1" w:styleId="1111111">
    <w:name w:val="Нет списка1111111"/>
    <w:next w:val="a3"/>
    <w:semiHidden/>
    <w:rsid w:val="00C770E4"/>
  </w:style>
  <w:style w:type="table" w:customStyle="1" w:styleId="114">
    <w:name w:val="Сетка таблицы11"/>
    <w:basedOn w:val="a2"/>
    <w:next w:val="afb"/>
    <w:rsid w:val="00C77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3"/>
    <w:uiPriority w:val="99"/>
    <w:semiHidden/>
    <w:unhideWhenUsed/>
    <w:rsid w:val="00C770E4"/>
  </w:style>
  <w:style w:type="numbering" w:customStyle="1" w:styleId="130">
    <w:name w:val="Нет списка13"/>
    <w:next w:val="a3"/>
    <w:uiPriority w:val="99"/>
    <w:semiHidden/>
    <w:unhideWhenUsed/>
    <w:rsid w:val="00C770E4"/>
  </w:style>
  <w:style w:type="numbering" w:customStyle="1" w:styleId="1120">
    <w:name w:val="Нет списка112"/>
    <w:next w:val="a3"/>
    <w:uiPriority w:val="99"/>
    <w:semiHidden/>
    <w:unhideWhenUsed/>
    <w:rsid w:val="00C770E4"/>
  </w:style>
  <w:style w:type="paragraph" w:customStyle="1" w:styleId="headertext">
    <w:name w:val="headertext"/>
    <w:basedOn w:val="a"/>
    <w:rsid w:val="00C77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77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6">
    <w:name w:val="Сетка таблицы3"/>
    <w:basedOn w:val="a2"/>
    <w:next w:val="afb"/>
    <w:uiPriority w:val="59"/>
    <w:rsid w:val="00C770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770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5">
    <w:name w:val="Заголовок 11"/>
    <w:basedOn w:val="a"/>
    <w:uiPriority w:val="1"/>
    <w:qFormat/>
    <w:rsid w:val="00C770E4"/>
    <w:pPr>
      <w:widowControl w:val="0"/>
      <w:autoSpaceDE w:val="0"/>
      <w:autoSpaceDN w:val="0"/>
      <w:spacing w:after="0" w:line="240" w:lineRule="auto"/>
      <w:ind w:hanging="28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C770E4"/>
    <w:pPr>
      <w:widowControl w:val="0"/>
      <w:autoSpaceDE w:val="0"/>
      <w:autoSpaceDN w:val="0"/>
      <w:spacing w:before="1" w:after="0" w:line="240" w:lineRule="auto"/>
      <w:ind w:left="1723" w:hanging="26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0">
    <w:name w:val="Заголовок 31"/>
    <w:basedOn w:val="a"/>
    <w:uiPriority w:val="1"/>
    <w:qFormat/>
    <w:rsid w:val="00C770E4"/>
    <w:pPr>
      <w:widowControl w:val="0"/>
      <w:autoSpaceDE w:val="0"/>
      <w:autoSpaceDN w:val="0"/>
      <w:spacing w:after="0" w:line="240" w:lineRule="auto"/>
      <w:ind w:left="1312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C770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22">
    <w:name w:val="Сетка таблицы12"/>
    <w:basedOn w:val="a2"/>
    <w:next w:val="afb"/>
    <w:uiPriority w:val="59"/>
    <w:rsid w:val="00C770E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2"/>
    <w:next w:val="afb"/>
    <w:uiPriority w:val="59"/>
    <w:rsid w:val="00C770E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9742</Words>
  <Characters>55535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2026-05-29T07:27:00Z</cp:lastPrinted>
  <dcterms:created xsi:type="dcterms:W3CDTF">2026-06-02T09:54:00Z</dcterms:created>
  <dcterms:modified xsi:type="dcterms:W3CDTF">2026-06-02T09:54:00Z</dcterms:modified>
</cp:coreProperties>
</file>