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3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1840"/>
      </w:tblGrid>
      <w:tr w:rsidR="00E36E99" w:rsidTr="00E570CA">
        <w:trPr>
          <w:trHeight w:val="322"/>
        </w:trPr>
        <w:tc>
          <w:tcPr>
            <w:tcW w:w="15613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 ходе формирования резерва управленческих кадров Республики Карелия за  1</w:t>
            </w:r>
            <w:r>
              <w:rPr>
                <w:b/>
                <w:sz w:val="28"/>
                <w:szCs w:val="28"/>
              </w:rPr>
              <w:t xml:space="preserve"> квартал  2013</w:t>
            </w:r>
            <w:r>
              <w:rPr>
                <w:b/>
                <w:sz w:val="28"/>
                <w:szCs w:val="28"/>
              </w:rPr>
              <w:t xml:space="preserve">   года  </w:t>
            </w:r>
          </w:p>
          <w:p w:rsidR="00E36E99" w:rsidRDefault="00E36E99" w:rsidP="00E57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Кемском муниципальном районе</w:t>
            </w: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322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930"/>
        </w:trPr>
        <w:tc>
          <w:tcPr>
            <w:tcW w:w="15613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sz w:val="28"/>
                <w:szCs w:val="28"/>
              </w:rPr>
            </w:pPr>
          </w:p>
        </w:tc>
      </w:tr>
      <w:tr w:rsidR="00E36E99" w:rsidTr="00E570CA">
        <w:trPr>
          <w:trHeight w:val="118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</w:t>
            </w:r>
            <w:r>
              <w:rPr>
                <w:b/>
                <w:bCs/>
                <w:sz w:val="18"/>
                <w:szCs w:val="18"/>
              </w:rPr>
              <w:t>нческих кадров за 1 квартал 2013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36E99" w:rsidRDefault="00E36E99" w:rsidP="00E570C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E36E99" w:rsidTr="00E570CA">
        <w:trPr>
          <w:trHeight w:val="8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6E99" w:rsidTr="00E570CA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36E99" w:rsidTr="00E570CA">
        <w:trPr>
          <w:trHeight w:val="19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Кемского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99" w:rsidRDefault="00E36E99" w:rsidP="00E5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CF0C3A" w:rsidRDefault="00CF0C3A"/>
    <w:sectPr w:rsidR="00CF0C3A" w:rsidSect="00E36E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6E99"/>
    <w:rsid w:val="004115A7"/>
    <w:rsid w:val="00CF0C3A"/>
    <w:rsid w:val="00E3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25</dc:creator>
  <cp:lastModifiedBy>User 25</cp:lastModifiedBy>
  <cp:revision>1</cp:revision>
  <dcterms:created xsi:type="dcterms:W3CDTF">2014-11-28T12:26:00Z</dcterms:created>
  <dcterms:modified xsi:type="dcterms:W3CDTF">2014-11-28T12:27:00Z</dcterms:modified>
</cp:coreProperties>
</file>