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AF" w:rsidRDefault="00853AAF" w:rsidP="00853AAF">
      <w:pPr>
        <w:jc w:val="right"/>
      </w:pPr>
    </w:p>
    <w:p w:rsidR="009219A7" w:rsidRPr="009219A7" w:rsidRDefault="009219A7" w:rsidP="009219A7">
      <w:pPr>
        <w:jc w:val="right"/>
      </w:pPr>
    </w:p>
    <w:p w:rsidR="007211CD" w:rsidRPr="009219A7" w:rsidRDefault="009219A7">
      <w:pPr>
        <w:jc w:val="center"/>
      </w:pPr>
      <w:r w:rsidRPr="009219A7">
        <w:t xml:space="preserve">Администрация Кемского муниципального района </w:t>
      </w:r>
    </w:p>
    <w:p w:rsidR="007211CD" w:rsidRPr="009219A7" w:rsidRDefault="009219A7">
      <w:pPr>
        <w:jc w:val="center"/>
      </w:pPr>
      <w:r w:rsidRPr="009219A7">
        <w:t>Республики Карелия</w:t>
      </w:r>
    </w:p>
    <w:p w:rsidR="007211CD" w:rsidRPr="009219A7" w:rsidRDefault="007211CD">
      <w:pPr>
        <w:jc w:val="center"/>
      </w:pPr>
    </w:p>
    <w:p w:rsidR="007211CD" w:rsidRPr="009219A7" w:rsidRDefault="007211C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1134"/>
        <w:gridCol w:w="4124"/>
      </w:tblGrid>
      <w:tr w:rsidR="007211CD" w:rsidRPr="009219A7">
        <w:tc>
          <w:tcPr>
            <w:tcW w:w="4219" w:type="dxa"/>
          </w:tcPr>
          <w:p w:rsidR="007211CD" w:rsidRPr="009219A7" w:rsidRDefault="009219A7" w:rsidP="00207576">
            <w:pPr>
              <w:jc w:val="center"/>
            </w:pPr>
            <w:r w:rsidRPr="009219A7">
              <w:t>Должностная инструкция</w:t>
            </w:r>
          </w:p>
          <w:p w:rsidR="004C0FB8" w:rsidRDefault="0089384F" w:rsidP="00207576">
            <w:pPr>
              <w:jc w:val="center"/>
            </w:pPr>
            <w:r>
              <w:t>начальника отдела по военно-мобилизационной работе, гражданской обороне</w:t>
            </w:r>
          </w:p>
          <w:p w:rsidR="007211CD" w:rsidRPr="009219A7" w:rsidRDefault="0089384F" w:rsidP="00207576">
            <w:pPr>
              <w:jc w:val="center"/>
            </w:pPr>
            <w:r>
              <w:t>и чрезвычайным ситуациям</w:t>
            </w:r>
          </w:p>
          <w:p w:rsidR="007211CD" w:rsidRPr="009219A7" w:rsidRDefault="007211CD"/>
        </w:tc>
        <w:tc>
          <w:tcPr>
            <w:tcW w:w="1134" w:type="dxa"/>
          </w:tcPr>
          <w:p w:rsidR="007211CD" w:rsidRPr="009219A7" w:rsidRDefault="007211CD"/>
        </w:tc>
        <w:tc>
          <w:tcPr>
            <w:tcW w:w="4124" w:type="dxa"/>
          </w:tcPr>
          <w:p w:rsidR="007211CD" w:rsidRPr="009219A7" w:rsidRDefault="009219A7" w:rsidP="00207576">
            <w:pPr>
              <w:jc w:val="center"/>
            </w:pPr>
            <w:r w:rsidRPr="009219A7">
              <w:t>Утверждена</w:t>
            </w:r>
          </w:p>
          <w:p w:rsidR="0089384F" w:rsidRDefault="009219A7" w:rsidP="00207576">
            <w:pPr>
              <w:jc w:val="center"/>
            </w:pPr>
            <w:r w:rsidRPr="009219A7">
              <w:t>распоряжением администрации Кемского муниципального района</w:t>
            </w:r>
          </w:p>
          <w:p w:rsidR="00207576" w:rsidRDefault="009219A7" w:rsidP="00207576">
            <w:pPr>
              <w:jc w:val="center"/>
            </w:pPr>
            <w:r w:rsidRPr="009219A7">
              <w:t>от</w:t>
            </w:r>
            <w:r w:rsidR="00207576">
              <w:t xml:space="preserve"> 20.05.2020 № 155-р</w:t>
            </w:r>
          </w:p>
          <w:p w:rsidR="0089384F" w:rsidRPr="009219A7" w:rsidRDefault="0089384F" w:rsidP="0089384F">
            <w:pPr>
              <w:jc w:val="both"/>
            </w:pPr>
          </w:p>
        </w:tc>
      </w:tr>
    </w:tbl>
    <w:p w:rsidR="007211CD" w:rsidRDefault="007211CD">
      <w:pPr>
        <w:rPr>
          <w:sz w:val="28"/>
          <w:szCs w:val="20"/>
        </w:rPr>
      </w:pPr>
    </w:p>
    <w:p w:rsidR="00207576" w:rsidRPr="00207576" w:rsidRDefault="00207576" w:rsidP="00207576">
      <w:pPr>
        <w:jc w:val="center"/>
        <w:rPr>
          <w:szCs w:val="20"/>
        </w:rPr>
      </w:pPr>
      <w:r w:rsidRPr="00207576">
        <w:rPr>
          <w:szCs w:val="20"/>
        </w:rPr>
        <w:t>(в редакции распоряжения администрации Кемского муниципального района</w:t>
      </w:r>
    </w:p>
    <w:p w:rsidR="00207576" w:rsidRPr="00207576" w:rsidRDefault="00207576" w:rsidP="00207576">
      <w:pPr>
        <w:jc w:val="center"/>
        <w:rPr>
          <w:szCs w:val="20"/>
        </w:rPr>
      </w:pPr>
      <w:r w:rsidRPr="00207576">
        <w:rPr>
          <w:szCs w:val="20"/>
        </w:rPr>
        <w:t>от 21.05.2021 № 153-р)</w:t>
      </w:r>
    </w:p>
    <w:p w:rsidR="00207576" w:rsidRPr="009219A7" w:rsidRDefault="00207576">
      <w:pPr>
        <w:rPr>
          <w:sz w:val="28"/>
          <w:szCs w:val="20"/>
        </w:rPr>
      </w:pPr>
    </w:p>
    <w:p w:rsidR="007211CD" w:rsidRPr="009219A7" w:rsidRDefault="009219A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219A7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89384F" w:rsidRPr="004A2E9E" w:rsidRDefault="0089384F" w:rsidP="0089384F">
      <w:pPr>
        <w:pStyle w:val="a6"/>
        <w:tabs>
          <w:tab w:val="left" w:pos="993"/>
        </w:tabs>
        <w:ind w:left="0"/>
        <w:jc w:val="both"/>
      </w:pPr>
    </w:p>
    <w:p w:rsidR="0089384F" w:rsidRPr="004A2E9E" w:rsidRDefault="001119CE" w:rsidP="001119CE">
      <w:pPr>
        <w:ind w:firstLine="709"/>
        <w:jc w:val="both"/>
      </w:pPr>
      <w:r>
        <w:t>1. </w:t>
      </w:r>
      <w:r w:rsidR="0089384F" w:rsidRPr="004A2E9E">
        <w:t>Настоящая должностная</w:t>
      </w:r>
      <w:r>
        <w:t xml:space="preserve"> </w:t>
      </w:r>
      <w:r w:rsidR="0089384F" w:rsidRPr="004A2E9E">
        <w:t>инструкция определяет должностные обязанности, права и ответственность начальника отдела по военно-мобилизационной работе, гражданской обороне и чрезвычайным ситуациям (далее – начальник отдела).</w:t>
      </w:r>
    </w:p>
    <w:p w:rsidR="0089384F" w:rsidRPr="004A2E9E" w:rsidRDefault="001119CE" w:rsidP="001119CE">
      <w:pPr>
        <w:ind w:firstLine="709"/>
        <w:jc w:val="both"/>
      </w:pPr>
      <w:r>
        <w:t>2. </w:t>
      </w:r>
      <w:r w:rsidR="0089384F" w:rsidRPr="004A2E9E">
        <w:t>Должность начальника отдела в соответствии с Реестром должностей муниципальной службы в Республике Карелия, утвержденным</w:t>
      </w:r>
      <w:r>
        <w:t xml:space="preserve"> </w:t>
      </w:r>
      <w:r w:rsidR="0089384F" w:rsidRPr="004A2E9E">
        <w:t>Законом Республики Карелия от 24 июля 2007 года № 1107-ЗРК</w:t>
      </w:r>
      <w:r>
        <w:t xml:space="preserve"> </w:t>
      </w:r>
      <w:r w:rsidR="0089384F" w:rsidRPr="004A2E9E">
        <w:t>«О муниципальной службе в Республике Карелия» относится к</w:t>
      </w:r>
      <w:r>
        <w:t xml:space="preserve"> </w:t>
      </w:r>
      <w:r w:rsidR="0089384F" w:rsidRPr="004A2E9E">
        <w:t>ведущей</w:t>
      </w:r>
      <w:r>
        <w:t xml:space="preserve"> </w:t>
      </w:r>
      <w:r w:rsidR="0089384F" w:rsidRPr="004A2E9E">
        <w:t>группе должностей муниципальной службы.</w:t>
      </w:r>
    </w:p>
    <w:p w:rsidR="0089384F" w:rsidRPr="004A2E9E" w:rsidRDefault="001119CE" w:rsidP="001119C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="0089384F" w:rsidRPr="004A2E9E">
        <w:rPr>
          <w:color w:val="000000" w:themeColor="text1"/>
        </w:rPr>
        <w:t>Начальник отдела назначается на должность и освобождается от должности в установленном действующим законодательством порядке распоряжением главы администрации Кемского муниципального района. До назначения на должность кандидатура представляется на согласование в управление специальных программ Главы Республики Карелия.</w:t>
      </w:r>
    </w:p>
    <w:p w:rsidR="0089384F" w:rsidRPr="004A2E9E" w:rsidRDefault="001119CE" w:rsidP="001119C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89384F" w:rsidRPr="004A2E9E">
        <w:rPr>
          <w:color w:val="000000" w:themeColor="text1"/>
        </w:rPr>
        <w:t>Начальник отдела в своей деятельности</w:t>
      </w:r>
      <w:r>
        <w:rPr>
          <w:color w:val="000000" w:themeColor="text1"/>
        </w:rPr>
        <w:t xml:space="preserve"> </w:t>
      </w:r>
      <w:r w:rsidR="0089384F" w:rsidRPr="004A2E9E">
        <w:rPr>
          <w:color w:val="000000" w:themeColor="text1"/>
        </w:rPr>
        <w:t>непосредственно</w:t>
      </w:r>
      <w:r>
        <w:rPr>
          <w:color w:val="000000" w:themeColor="text1"/>
        </w:rPr>
        <w:t xml:space="preserve"> </w:t>
      </w:r>
      <w:r w:rsidR="0089384F" w:rsidRPr="004A2E9E">
        <w:rPr>
          <w:color w:val="000000" w:themeColor="text1"/>
        </w:rPr>
        <w:t>подчиняется главе администрации Кемского муниципального района.</w:t>
      </w:r>
    </w:p>
    <w:p w:rsidR="0089384F" w:rsidRPr="004A2E9E" w:rsidRDefault="001119CE" w:rsidP="001119CE">
      <w:pPr>
        <w:ind w:firstLine="709"/>
        <w:jc w:val="both"/>
      </w:pPr>
      <w:r>
        <w:rPr>
          <w:snapToGrid w:val="0"/>
        </w:rPr>
        <w:t>5. </w:t>
      </w:r>
      <w:r w:rsidR="0089384F" w:rsidRPr="004A2E9E">
        <w:t>В своей деятельности</w:t>
      </w:r>
      <w:r>
        <w:t xml:space="preserve"> </w:t>
      </w:r>
      <w:r w:rsidR="0089384F" w:rsidRPr="004A2E9E">
        <w:t>начальник отдела</w:t>
      </w:r>
      <w:r>
        <w:t xml:space="preserve"> </w:t>
      </w:r>
      <w:r w:rsidR="0089384F" w:rsidRPr="004A2E9E">
        <w:t>руководствуется Конституцией</w:t>
      </w:r>
      <w:r>
        <w:t xml:space="preserve"> </w:t>
      </w:r>
      <w:r w:rsidR="0089384F" w:rsidRPr="004A2E9E">
        <w:t>Российской Федерации,</w:t>
      </w:r>
      <w:r>
        <w:t xml:space="preserve"> </w:t>
      </w:r>
      <w:r w:rsidR="0089384F" w:rsidRPr="004A2E9E">
        <w:t>федеральными конституционными законами,</w:t>
      </w:r>
      <w:r>
        <w:t xml:space="preserve"> </w:t>
      </w:r>
      <w:r w:rsidR="0089384F" w:rsidRPr="004A2E9E">
        <w:t>федеральными законами</w:t>
      </w:r>
      <w:r>
        <w:t xml:space="preserve"> </w:t>
      </w:r>
      <w:r w:rsidR="0089384F" w:rsidRPr="004A2E9E">
        <w:t>«Об общих принципах организации местного самоуправления в Российской Федерации», «О муниципальной службе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по вопросам местного самоуправления;</w:t>
      </w:r>
      <w:r>
        <w:t xml:space="preserve"> </w:t>
      </w:r>
      <w:r w:rsidR="0089384F" w:rsidRPr="004A2E9E">
        <w:t>Конституцией Республики Карелия,</w:t>
      </w:r>
      <w:r>
        <w:t xml:space="preserve"> </w:t>
      </w:r>
      <w:r w:rsidR="0089384F" w:rsidRPr="004A2E9E">
        <w:t>законами Республики Карелия,</w:t>
      </w:r>
      <w:r>
        <w:t xml:space="preserve"> </w:t>
      </w:r>
      <w:r w:rsidR="0089384F" w:rsidRPr="004A2E9E">
        <w:t>указами и распоряжениями Главы Республики Карелия, постановлениями и распоряжениями Правительства Республики Карелия, иными нормативными правовыми актами и служебными документами в области местного самоуправления; в области мобилизационной подготовки,</w:t>
      </w:r>
      <w:r>
        <w:t xml:space="preserve"> </w:t>
      </w:r>
      <w:r w:rsidR="0089384F" w:rsidRPr="004A2E9E">
        <w:t>защиты государственной тайны, гражданской обороны предупреждения и ликвидации чрезвычайных ситуаций, пожарной безопасности и безопасности людей на водоемах;</w:t>
      </w:r>
      <w:r>
        <w:t xml:space="preserve"> </w:t>
      </w:r>
      <w:r w:rsidR="0089384F" w:rsidRPr="004A2E9E">
        <w:t>Уставом Кемского муниципального района,</w:t>
      </w:r>
      <w:r>
        <w:t xml:space="preserve"> </w:t>
      </w:r>
      <w:r w:rsidR="0089384F" w:rsidRPr="004A2E9E">
        <w:t>Положением об администрации Кемского муниципального района,</w:t>
      </w:r>
      <w:r>
        <w:t xml:space="preserve"> </w:t>
      </w:r>
      <w:r w:rsidR="0089384F" w:rsidRPr="004A2E9E">
        <w:t>иными муниципальными нормативными правовыми актами</w:t>
      </w:r>
      <w:r>
        <w:t xml:space="preserve"> </w:t>
      </w:r>
      <w:r w:rsidR="0089384F" w:rsidRPr="004A2E9E">
        <w:t>Кемского муниципального района, указаниями</w:t>
      </w:r>
      <w:r>
        <w:t xml:space="preserve"> </w:t>
      </w:r>
      <w:r w:rsidR="0089384F" w:rsidRPr="004A2E9E">
        <w:t>главы Кемского</w:t>
      </w:r>
      <w:r>
        <w:t xml:space="preserve"> </w:t>
      </w:r>
      <w:r w:rsidR="0089384F" w:rsidRPr="004A2E9E">
        <w:t>муниципального района и главы администрации Кемского муниципального района, настоящей должностной инструкцией.</w:t>
      </w:r>
    </w:p>
    <w:p w:rsidR="0089384F" w:rsidRPr="004A2E9E" w:rsidRDefault="001119CE" w:rsidP="001119CE">
      <w:pPr>
        <w:ind w:firstLine="709"/>
        <w:jc w:val="both"/>
        <w:rPr>
          <w:b/>
          <w:sz w:val="26"/>
          <w:szCs w:val="26"/>
          <w:u w:val="single"/>
        </w:rPr>
      </w:pPr>
      <w:r>
        <w:t>6. </w:t>
      </w:r>
      <w:r w:rsidR="0089384F" w:rsidRPr="004A2E9E">
        <w:t>Для замещения должности начальника отдела предъявляются следующие требования:</w:t>
      </w:r>
    </w:p>
    <w:p w:rsidR="0089384F" w:rsidRPr="004A2E9E" w:rsidRDefault="0089384F" w:rsidP="001119CE">
      <w:pPr>
        <w:ind w:firstLine="709"/>
        <w:jc w:val="both"/>
      </w:pPr>
      <w:r w:rsidRPr="004A2E9E">
        <w:t>6.1</w:t>
      </w:r>
      <w:r w:rsidR="001119CE">
        <w:t xml:space="preserve"> </w:t>
      </w:r>
      <w:r w:rsidRPr="004A2E9E">
        <w:t>к уровню профессионального</w:t>
      </w:r>
      <w:r w:rsidR="001119CE">
        <w:t xml:space="preserve"> </w:t>
      </w:r>
      <w:r w:rsidRPr="004A2E9E">
        <w:t>образования:</w:t>
      </w:r>
    </w:p>
    <w:p w:rsidR="0089384F" w:rsidRPr="004A2E9E" w:rsidRDefault="0089384F" w:rsidP="001119CE">
      <w:pPr>
        <w:ind w:firstLine="709"/>
        <w:jc w:val="both"/>
      </w:pPr>
      <w:r w:rsidRPr="004A2E9E">
        <w:lastRenderedPageBreak/>
        <w:t xml:space="preserve">– </w:t>
      </w:r>
      <w:r w:rsidRPr="004A2E9E">
        <w:rPr>
          <w:spacing w:val="4"/>
        </w:rPr>
        <w:t xml:space="preserve">высшее </w:t>
      </w:r>
      <w:r w:rsidRPr="004A2E9E">
        <w:t>образование (техническое, военное, юридическое, государственное управление) или образование, считающееся равноценным по специализации государственных или муниципальных должностей, соответствующее направлению деятельности.</w:t>
      </w:r>
    </w:p>
    <w:p w:rsidR="0089384F" w:rsidRPr="004A2E9E" w:rsidRDefault="0089384F" w:rsidP="001119CE">
      <w:pPr>
        <w:ind w:firstLine="709"/>
        <w:jc w:val="both"/>
        <w:rPr>
          <w:rFonts w:eastAsia="Calibri"/>
          <w:lang w:eastAsia="en-US"/>
        </w:rPr>
      </w:pPr>
      <w:r w:rsidRPr="004A2E9E">
        <w:rPr>
          <w:rFonts w:eastAsia="Calibri"/>
          <w:lang w:eastAsia="en-US"/>
        </w:rPr>
        <w:t>6.2</w:t>
      </w:r>
      <w:r w:rsidR="001119CE">
        <w:rPr>
          <w:rFonts w:eastAsia="Calibri"/>
          <w:lang w:eastAsia="en-US"/>
        </w:rPr>
        <w:t xml:space="preserve"> </w:t>
      </w:r>
      <w:r w:rsidRPr="004A2E9E">
        <w:rPr>
          <w:rFonts w:eastAsia="Calibri"/>
          <w:lang w:eastAsia="en-US"/>
        </w:rPr>
        <w:t>к стажу муниципальной службы</w:t>
      </w:r>
      <w:r w:rsidR="001119CE">
        <w:rPr>
          <w:rFonts w:eastAsia="Calibri"/>
          <w:lang w:eastAsia="en-US"/>
        </w:rPr>
        <w:t xml:space="preserve"> </w:t>
      </w:r>
      <w:r w:rsidRPr="004A2E9E">
        <w:rPr>
          <w:rFonts w:eastAsia="Calibri"/>
          <w:lang w:eastAsia="en-US"/>
        </w:rPr>
        <w:t>или стажу работы по специальности:</w:t>
      </w:r>
    </w:p>
    <w:p w:rsidR="0089384F" w:rsidRPr="004A2E9E" w:rsidRDefault="0089384F" w:rsidP="001119CE">
      <w:pPr>
        <w:ind w:firstLine="709"/>
        <w:jc w:val="both"/>
        <w:rPr>
          <w:rFonts w:eastAsia="Calibri"/>
          <w:lang w:eastAsia="en-US"/>
        </w:rPr>
      </w:pPr>
      <w:r w:rsidRPr="004A2E9E">
        <w:rPr>
          <w:rFonts w:eastAsia="Calibri"/>
          <w:lang w:eastAsia="en-US"/>
        </w:rPr>
        <w:t xml:space="preserve">– </w:t>
      </w:r>
      <w:r w:rsidRPr="004A2E9E">
        <w:rPr>
          <w:rFonts w:eastAsiaTheme="minorHAnsi"/>
          <w:lang w:eastAsia="en-US"/>
        </w:rPr>
        <w:t>не менее двух лет стажа муниципальной службы или не менее двух лет стажа работы по специальности.</w:t>
      </w:r>
      <w:r w:rsidRPr="004A2E9E">
        <w:t xml:space="preserve">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и (или) государственной службы или стажу работы по специальности для замещения ведущих должностей муниципальной службы - не менее одного года стажа муниципальной и (или) государственной службы или стажа работы по специальности.</w:t>
      </w:r>
    </w:p>
    <w:p w:rsidR="0089384F" w:rsidRPr="004A2E9E" w:rsidRDefault="0089384F" w:rsidP="001119CE">
      <w:pPr>
        <w:ind w:firstLine="709"/>
        <w:jc w:val="both"/>
      </w:pPr>
      <w:r w:rsidRPr="004A2E9E">
        <w:t>6.3</w:t>
      </w:r>
      <w:r w:rsidR="001119CE">
        <w:t xml:space="preserve"> </w:t>
      </w:r>
      <w:r w:rsidRPr="004A2E9E">
        <w:t>к профессиональным знаниям</w:t>
      </w:r>
      <w:r w:rsidRPr="004A2E9E">
        <w:rPr>
          <w:i/>
        </w:rPr>
        <w:t>:</w:t>
      </w:r>
    </w:p>
    <w:p w:rsidR="0089384F" w:rsidRPr="004A2E9E" w:rsidRDefault="0089384F" w:rsidP="001119CE">
      <w:pPr>
        <w:ind w:firstLine="709"/>
        <w:jc w:val="both"/>
      </w:pPr>
      <w:r w:rsidRPr="004A2E9E">
        <w:t>– знание Конституции Российской Федерации, федеральных законов от 06 октября 2003 года № 131-ФЗ «Об общих принципах организации местного самоуправления», от 02 марта 2007 года № 25-ФЗ «О муниципальной службе в Российской Федерации», других федеральных законов, указов Президента Российской Федерации, нормативных правовых актов федеральных органов исполнительной власти, применительно к исполнению должностных обязанностей;</w:t>
      </w:r>
    </w:p>
    <w:p w:rsidR="0089384F" w:rsidRPr="004A2E9E" w:rsidRDefault="0089384F" w:rsidP="001119CE">
      <w:pPr>
        <w:ind w:firstLine="709"/>
        <w:jc w:val="both"/>
      </w:pPr>
      <w:r w:rsidRPr="004A2E9E">
        <w:t>– знание Конституции Республики Карелия, закона Республики Карелия от 24 июля 2007 года № 1107-ЗРК «О муниципальной службе в Республике Карелия», законов Республики Карелия, актов Главы Республики Карелия и Правительства Республики Карелия, иных правовых актов</w:t>
      </w:r>
      <w:r w:rsidR="001119CE">
        <w:t xml:space="preserve"> </w:t>
      </w:r>
      <w:r w:rsidRPr="004A2E9E">
        <w:t>Республики Карелия применительно к исполнению должностных обязанностей;</w:t>
      </w:r>
    </w:p>
    <w:p w:rsidR="0089384F" w:rsidRPr="004A2E9E" w:rsidRDefault="0089384F" w:rsidP="001119CE">
      <w:pPr>
        <w:ind w:firstLine="709"/>
        <w:jc w:val="both"/>
      </w:pPr>
      <w:r w:rsidRPr="004A2E9E">
        <w:t>– знание Устава Кемского муниципального района,</w:t>
      </w:r>
      <w:r w:rsidR="001119CE">
        <w:t xml:space="preserve"> </w:t>
      </w:r>
      <w:r w:rsidRPr="004A2E9E">
        <w:t>структуры и полномочий органов государственной власти и местного самоуправления; Положений, регламентов и инструкций</w:t>
      </w:r>
      <w:r w:rsidR="001119CE">
        <w:t xml:space="preserve"> </w:t>
      </w:r>
      <w:r w:rsidRPr="004A2E9E">
        <w:t>администрации Кемского муниципального района, муниципальных правовых актов применительно к исполнению должностных обязанностей;</w:t>
      </w:r>
    </w:p>
    <w:p w:rsidR="0089384F" w:rsidRPr="004A2E9E" w:rsidRDefault="0089384F" w:rsidP="001119CE">
      <w:pPr>
        <w:ind w:firstLine="709"/>
        <w:jc w:val="both"/>
      </w:pPr>
      <w:r w:rsidRPr="004A2E9E">
        <w:t>– знания аппаратного и программного обеспечения; возможностей и особенностей применения современных информационно-коммуникационных технологий; общих вопросов в области обеспечения информационной безопасности; систем взаимодействия с гражданами и организациями; основ организации труда; норм делового общения; порядка работы со служебной информацией; основ делопроизводства; правил и норм охраны труда и противопожарной безопасности;</w:t>
      </w:r>
    </w:p>
    <w:p w:rsidR="0089384F" w:rsidRPr="004A2E9E" w:rsidRDefault="0089384F" w:rsidP="001119CE">
      <w:pPr>
        <w:ind w:firstLine="709"/>
        <w:jc w:val="both"/>
      </w:pPr>
      <w:r w:rsidRPr="004A2E9E">
        <w:t>– знания</w:t>
      </w:r>
      <w:r w:rsidR="001119CE">
        <w:t xml:space="preserve"> </w:t>
      </w:r>
      <w:r w:rsidRPr="004A2E9E">
        <w:t>ведения секретного делопроизводства, правил эксплуатации и обеспечения безопасности засекреченной связи.</w:t>
      </w:r>
    </w:p>
    <w:p w:rsidR="0089384F" w:rsidRPr="004A2E9E" w:rsidRDefault="0089384F" w:rsidP="001119CE">
      <w:pPr>
        <w:ind w:firstLine="709"/>
        <w:jc w:val="both"/>
      </w:pPr>
      <w:r w:rsidRPr="004A2E9E">
        <w:t>6.4</w:t>
      </w:r>
      <w:r w:rsidR="001119CE">
        <w:t xml:space="preserve"> </w:t>
      </w:r>
      <w:r w:rsidRPr="004A2E9E">
        <w:t>к профессиональным навыкам:</w:t>
      </w:r>
    </w:p>
    <w:p w:rsidR="0089384F" w:rsidRPr="004A2E9E" w:rsidRDefault="0089384F" w:rsidP="001119CE">
      <w:pPr>
        <w:ind w:firstLine="709"/>
        <w:jc w:val="both"/>
      </w:pPr>
      <w:r w:rsidRPr="004A2E9E">
        <w:t>– иметь навыки</w:t>
      </w:r>
      <w:r w:rsidRPr="004A2E9E">
        <w:rPr>
          <w:i/>
        </w:rPr>
        <w:t xml:space="preserve"> </w:t>
      </w:r>
      <w:r w:rsidRPr="004A2E9E">
        <w:t>оперативного принятия и реализации управленческих решений; организации и обеспечения, поиска и реализации новых методов решения поставленных задач; нормотворческой деятельности; планирования работы, контроля, анализа и прогнозирования последствий принимаемых решений; ведения деловых переговоров; публичного выступления; делегирования полномочий подчиненным; организации работы по взаимодействию с государственными органами, органами местного самоуправления, иными организациями; эффективного планирования рабочего времени; систематического повышения своей квалификации; систематизации информации и работы со служебными документами; квалифицированной работы с людьми по недопущению личностных конфликтов; применения правил русского языка, использования стиля, формы и структуры изложения официальных документов;</w:t>
      </w:r>
    </w:p>
    <w:p w:rsidR="0089384F" w:rsidRPr="004A2E9E" w:rsidRDefault="0089384F" w:rsidP="001119CE">
      <w:pPr>
        <w:ind w:firstLine="709"/>
        <w:jc w:val="both"/>
      </w:pPr>
      <w:r w:rsidRPr="004A2E9E">
        <w:t xml:space="preserve">– иметь навыки работы с персональным компьютером и его периферийными устройствами; работы с локальной сетью Интернет, управления электронной почтой; работы в операционной системе </w:t>
      </w:r>
      <w:r w:rsidRPr="004A2E9E">
        <w:rPr>
          <w:lang w:val="en-US"/>
        </w:rPr>
        <w:t>Windows</w:t>
      </w:r>
      <w:r w:rsidRPr="004A2E9E">
        <w:t xml:space="preserve">, с пакетом программ </w:t>
      </w:r>
      <w:r w:rsidRPr="004A2E9E">
        <w:rPr>
          <w:lang w:val="en-US"/>
        </w:rPr>
        <w:t>Microsoft</w:t>
      </w:r>
      <w:r w:rsidRPr="004A2E9E">
        <w:t xml:space="preserve"> </w:t>
      </w:r>
      <w:r w:rsidRPr="004A2E9E">
        <w:rPr>
          <w:lang w:val="en-US"/>
        </w:rPr>
        <w:t>Office</w:t>
      </w:r>
      <w:r w:rsidRPr="004A2E9E">
        <w:t xml:space="preserve">, работы с базами данных; работы с электронными таблицами; подготовки презентаций; использования </w:t>
      </w:r>
      <w:r w:rsidRPr="004A2E9E">
        <w:lastRenderedPageBreak/>
        <w:t>графических объектов в электронных документах;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</w:t>
      </w:r>
    </w:p>
    <w:p w:rsidR="0089384F" w:rsidRPr="004A2E9E" w:rsidRDefault="0089384F" w:rsidP="004A2E9E">
      <w:pPr>
        <w:pStyle w:val="a4"/>
        <w:spacing w:after="0"/>
        <w:ind w:firstLine="426"/>
        <w:jc w:val="both"/>
        <w:rPr>
          <w:sz w:val="24"/>
        </w:rPr>
      </w:pPr>
    </w:p>
    <w:p w:rsidR="007211CD" w:rsidRPr="004A2E9E" w:rsidRDefault="009219A7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A2E9E"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7211CD" w:rsidRPr="004A2E9E" w:rsidRDefault="007211CD"/>
    <w:p w:rsidR="0089384F" w:rsidRPr="004A2E9E" w:rsidRDefault="001119CE" w:rsidP="00207576">
      <w:pPr>
        <w:ind w:firstLine="709"/>
        <w:jc w:val="both"/>
        <w:rPr>
          <w:snapToGrid w:val="0"/>
        </w:rPr>
      </w:pPr>
      <w:r>
        <w:rPr>
          <w:snapToGrid w:val="0"/>
        </w:rPr>
        <w:t>7. </w:t>
      </w:r>
      <w:r w:rsidR="0089384F" w:rsidRPr="004A2E9E">
        <w:t>На начальника отдела</w:t>
      </w:r>
      <w:r>
        <w:t xml:space="preserve"> </w:t>
      </w:r>
      <w:r w:rsidR="0089384F" w:rsidRPr="004A2E9E">
        <w:t>возлагаются обязанности, предусмотренные статьей 12 Федерального закона «О муниципальной службе в Российской Федерации»</w:t>
      </w:r>
      <w:r>
        <w:t xml:space="preserve"> </w:t>
      </w:r>
      <w:r w:rsidR="0089384F" w:rsidRPr="004A2E9E">
        <w:t>от 2 марта 2007 года</w:t>
      </w:r>
      <w:r>
        <w:t xml:space="preserve"> </w:t>
      </w:r>
      <w:r w:rsidR="0089384F" w:rsidRPr="004A2E9E">
        <w:t>№</w:t>
      </w:r>
      <w:r>
        <w:t xml:space="preserve"> </w:t>
      </w:r>
      <w:r w:rsidR="0089384F" w:rsidRPr="004A2E9E">
        <w:t>25-ФЗ и Федеральным законом «О противодействии коррупции».</w:t>
      </w:r>
    </w:p>
    <w:p w:rsidR="0089384F" w:rsidRPr="004A2E9E" w:rsidRDefault="001119CE" w:rsidP="00207576">
      <w:pPr>
        <w:ind w:firstLine="709"/>
        <w:jc w:val="both"/>
        <w:rPr>
          <w:snapToGrid w:val="0"/>
        </w:rPr>
      </w:pPr>
      <w:r>
        <w:rPr>
          <w:snapToGrid w:val="0"/>
        </w:rPr>
        <w:t>8. </w:t>
      </w:r>
      <w:r w:rsidR="0089384F" w:rsidRPr="004A2E9E">
        <w:rPr>
          <w:snapToGrid w:val="0"/>
        </w:rPr>
        <w:t>Начальник отдела:</w:t>
      </w:r>
    </w:p>
    <w:p w:rsidR="0089384F" w:rsidRPr="004A2E9E" w:rsidRDefault="001119CE" w:rsidP="00207576">
      <w:pPr>
        <w:ind w:firstLine="709"/>
        <w:jc w:val="both"/>
      </w:pPr>
      <w:r>
        <w:t>8.1 </w:t>
      </w:r>
      <w:r w:rsidR="0089384F" w:rsidRPr="004A2E9E">
        <w:t>разрабатывает проекты муниципальных правовых</w:t>
      </w:r>
      <w:r>
        <w:t xml:space="preserve"> </w:t>
      </w:r>
      <w:r w:rsidR="0089384F" w:rsidRPr="004A2E9E">
        <w:t>актов Кемского муниципального района по вопросам военно-мобилизационной работы, гражданской обороны, предупреждения и ликвидации чрезвычайных ситуаций, пожарной безопасности, безопасности людей на водных объектах;</w:t>
      </w:r>
    </w:p>
    <w:p w:rsidR="0089384F" w:rsidRDefault="001119CE" w:rsidP="00207576">
      <w:pPr>
        <w:ind w:firstLine="709"/>
        <w:jc w:val="both"/>
      </w:pPr>
      <w:r>
        <w:t>8.2 </w:t>
      </w:r>
      <w:r w:rsidR="0089384F" w:rsidRPr="004A2E9E">
        <w:t>разрабатывает планы основных мероприя</w:t>
      </w:r>
      <w:r w:rsidR="004A2E9E" w:rsidRPr="004A2E9E">
        <w:t>тий отдела</w:t>
      </w:r>
      <w:r>
        <w:t xml:space="preserve"> </w:t>
      </w:r>
      <w:r w:rsidR="004A2E9E" w:rsidRPr="004A2E9E">
        <w:t>на год и на квартал:</w:t>
      </w:r>
      <w:r w:rsidR="0089384F" w:rsidRPr="004A2E9E">
        <w:t xml:space="preserve"> План гражданской обороны</w:t>
      </w:r>
      <w:r w:rsidR="00B239C2" w:rsidRPr="004A2E9E">
        <w:t xml:space="preserve"> и защиты населения</w:t>
      </w:r>
      <w:r w:rsidR="0089384F" w:rsidRPr="004A2E9E">
        <w:t xml:space="preserve">, </w:t>
      </w:r>
      <w:r w:rsidR="00B239C2" w:rsidRPr="004A2E9E">
        <w:t xml:space="preserve">План обеспечения безопасности людей на водоемах, </w:t>
      </w:r>
      <w:r w:rsidR="0089384F" w:rsidRPr="004A2E9E">
        <w:t>План действий по предупреждению и ли</w:t>
      </w:r>
      <w:r w:rsidR="00207576">
        <w:t>квидации чрезвычайных ситуаций</w:t>
      </w:r>
      <w:r w:rsidR="00B239C2" w:rsidRPr="004A2E9E">
        <w:t xml:space="preserve">, </w:t>
      </w:r>
      <w:r w:rsidR="0089384F" w:rsidRPr="004A2E9E">
        <w:t>План приема и размещения эваконаселения и Паспорта безопасности муниципального образования, а также принимает участие в их текущем уточнении и корректировке;</w:t>
      </w:r>
    </w:p>
    <w:p w:rsidR="00207576" w:rsidRPr="00207576" w:rsidRDefault="00207576" w:rsidP="00207576">
      <w:pPr>
        <w:ind w:firstLine="709"/>
        <w:jc w:val="both"/>
        <w:rPr>
          <w:i/>
        </w:rPr>
      </w:pPr>
      <w:r w:rsidRPr="00207576">
        <w:rPr>
          <w:i/>
        </w:rPr>
        <w:t xml:space="preserve">(подпункт 8.2 </w:t>
      </w:r>
      <w:r w:rsidRPr="00207576">
        <w:rPr>
          <w:i/>
        </w:rPr>
        <w:t>в редакции распоряжения администрации</w:t>
      </w:r>
      <w:r w:rsidRPr="00207576">
        <w:rPr>
          <w:i/>
        </w:rPr>
        <w:t xml:space="preserve"> Кемского муниципального района </w:t>
      </w:r>
      <w:r w:rsidRPr="00207576">
        <w:rPr>
          <w:i/>
        </w:rPr>
        <w:t>от 21.05.2021 № 153-р</w:t>
      </w:r>
      <w:r w:rsidRPr="00207576">
        <w:rPr>
          <w:i/>
        </w:rPr>
        <w:t>)</w:t>
      </w:r>
    </w:p>
    <w:p w:rsidR="0089384F" w:rsidRPr="004A2E9E" w:rsidRDefault="001119CE" w:rsidP="00207576">
      <w:pPr>
        <w:ind w:firstLine="709"/>
        <w:jc w:val="both"/>
      </w:pPr>
      <w:r>
        <w:t>8.3 </w:t>
      </w:r>
      <w:r w:rsidR="0089384F" w:rsidRPr="004A2E9E">
        <w:t>готовит и отвечает за своевременное исполнение и представление в</w:t>
      </w:r>
      <w:r>
        <w:t xml:space="preserve"> </w:t>
      </w:r>
      <w:r w:rsidR="0089384F" w:rsidRPr="004A2E9E">
        <w:t>органы государственной власти докладов и донесений по вопросам гражданской обороны, защиты от чрезвычайных ситуаций, пожарной безопасности, безопасности людей на водных объектах;</w:t>
      </w:r>
    </w:p>
    <w:p w:rsidR="0089384F" w:rsidRPr="004A2E9E" w:rsidRDefault="001119CE" w:rsidP="00207576">
      <w:pPr>
        <w:ind w:firstLine="709"/>
        <w:jc w:val="both"/>
      </w:pPr>
      <w:r>
        <w:t>8.4 </w:t>
      </w:r>
      <w:r w:rsidR="0089384F" w:rsidRPr="004A2E9E">
        <w:t>осуществляет проведение мероприятий по поддержанию в состоянии постоянной готовности к использованию систем оповещения населения об угрозе чрезвычайных ситуаций и опасностях, возникающих при ведении военных действий или вследствие этих действий, защитных сооружений и других объектов гражданской обороны;</w:t>
      </w:r>
    </w:p>
    <w:p w:rsidR="0089384F" w:rsidRPr="004A2E9E" w:rsidRDefault="001119CE" w:rsidP="00207576">
      <w:pPr>
        <w:ind w:firstLine="709"/>
        <w:jc w:val="both"/>
      </w:pPr>
      <w:r>
        <w:t>8.5 </w:t>
      </w:r>
      <w:r w:rsidR="0089384F" w:rsidRPr="004A2E9E">
        <w:t>принимает, в пределах своей компетенции, меры по созданию и содержанию резервов финансовых и материальных ресурсов, предназначенных для выполнения мероприятий гражданской обороны, предупреждения и ликвидации чрезвычайных ситуаций, ведет их количественный учет;</w:t>
      </w:r>
    </w:p>
    <w:p w:rsidR="0089384F" w:rsidRPr="004A2E9E" w:rsidRDefault="001119CE" w:rsidP="00207576">
      <w:pPr>
        <w:ind w:firstLine="709"/>
        <w:jc w:val="both"/>
      </w:pPr>
      <w:r>
        <w:t>8.6 </w:t>
      </w:r>
      <w:r w:rsidR="0089384F" w:rsidRPr="004A2E9E">
        <w:t>контролирует персональный учет подготовки</w:t>
      </w:r>
      <w:r>
        <w:t xml:space="preserve"> </w:t>
      </w:r>
      <w:r w:rsidR="0089384F" w:rsidRPr="004A2E9E">
        <w:t>руководящего состава органов местного самоуправления Кемского муниципального района и подведомственных организаций в области гражданской обороны и защиты от чрезвычайных ситуаций и пожарной безопасности;</w:t>
      </w:r>
    </w:p>
    <w:p w:rsidR="0089384F" w:rsidRPr="004A2E9E" w:rsidRDefault="001119CE" w:rsidP="00207576">
      <w:pPr>
        <w:ind w:firstLine="709"/>
        <w:jc w:val="both"/>
      </w:pPr>
      <w:r>
        <w:t>8.7 </w:t>
      </w:r>
      <w:r w:rsidR="0089384F" w:rsidRPr="004A2E9E">
        <w:t>контролирует</w:t>
      </w:r>
      <w:r>
        <w:t xml:space="preserve"> </w:t>
      </w:r>
      <w:r w:rsidR="0089384F" w:rsidRPr="004A2E9E">
        <w:t>пропаганду знаний в области безопасности жизнедеятельности среди населения Кемского муниципального района путем публикации материалов в средствах массовой информации,</w:t>
      </w:r>
      <w:r>
        <w:t xml:space="preserve"> </w:t>
      </w:r>
      <w:r w:rsidR="0089384F" w:rsidRPr="004A2E9E">
        <w:t>распространения памяток, выступлений,</w:t>
      </w:r>
      <w:r>
        <w:t xml:space="preserve"> </w:t>
      </w:r>
      <w:r w:rsidR="0089384F" w:rsidRPr="004A2E9E">
        <w:t>проведения бесед, участия в проведении конкурсов, викторин, военно-спортивных игр и других мероприятий;</w:t>
      </w:r>
    </w:p>
    <w:p w:rsidR="0089384F" w:rsidRPr="004A2E9E" w:rsidRDefault="001119CE" w:rsidP="00207576">
      <w:pPr>
        <w:ind w:firstLine="709"/>
        <w:jc w:val="both"/>
      </w:pPr>
      <w:r>
        <w:t>8.8 </w:t>
      </w:r>
      <w:r w:rsidR="0089384F" w:rsidRPr="004A2E9E">
        <w:t>планирует и организует проведение командно-штабных учений, тренировок по гражданской обороне и чрезвычайным ситуациям (ГО и ЧС), а также контролирует проведение учений и тренировок на предприятиях, организациях независимо от форм собственности;</w:t>
      </w:r>
    </w:p>
    <w:p w:rsidR="0089384F" w:rsidRPr="004A2E9E" w:rsidRDefault="001119CE" w:rsidP="00207576">
      <w:pPr>
        <w:ind w:firstLine="709"/>
        <w:jc w:val="both"/>
      </w:pPr>
      <w:r>
        <w:rPr>
          <w:snapToGrid w:val="0"/>
        </w:rPr>
        <w:t>8.9 </w:t>
      </w:r>
      <w:r w:rsidR="0089384F" w:rsidRPr="004A2E9E">
        <w:rPr>
          <w:snapToGrid w:val="0"/>
        </w:rPr>
        <w:t>осуществляет планирование мероприятий по переводу Кемского муниципального района на работу в условиях военного времени;</w:t>
      </w:r>
    </w:p>
    <w:p w:rsidR="0089384F" w:rsidRPr="004A2E9E" w:rsidRDefault="001119CE" w:rsidP="00207576">
      <w:pPr>
        <w:ind w:firstLine="709"/>
        <w:jc w:val="both"/>
        <w:rPr>
          <w:rStyle w:val="2"/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8.10 </w:t>
      </w:r>
      <w:r w:rsidR="0089384F" w:rsidRPr="004A2E9E">
        <w:rPr>
          <w:rStyle w:val="2"/>
          <w:rFonts w:ascii="Times New Roman" w:hAnsi="Times New Roman" w:cs="Times New Roman"/>
          <w:color w:val="000000"/>
        </w:rPr>
        <w:t>во взаимодействии с военным комиссариатом осуществляет координацию деятельности предприятий и организаций района по воинскому учету и бронированию граждан, пребывающих в запасе (ГПЗ);</w:t>
      </w:r>
    </w:p>
    <w:p w:rsidR="0089384F" w:rsidRPr="004A2E9E" w:rsidRDefault="001119CE" w:rsidP="00207576">
      <w:pPr>
        <w:ind w:firstLine="709"/>
        <w:jc w:val="both"/>
        <w:rPr>
          <w:rStyle w:val="2"/>
          <w:rFonts w:ascii="Times New Roman" w:hAnsi="Times New Roman" w:cs="Times New Roman"/>
          <w:snapToGrid w:val="0"/>
        </w:rPr>
      </w:pPr>
      <w:r>
        <w:rPr>
          <w:rStyle w:val="2"/>
          <w:rFonts w:ascii="Times New Roman" w:hAnsi="Times New Roman" w:cs="Times New Roman"/>
          <w:color w:val="000000"/>
        </w:rPr>
        <w:lastRenderedPageBreak/>
        <w:t>8.11 </w:t>
      </w:r>
      <w:r w:rsidR="0089384F" w:rsidRPr="004A2E9E">
        <w:rPr>
          <w:rStyle w:val="2"/>
          <w:rFonts w:ascii="Times New Roman" w:hAnsi="Times New Roman" w:cs="Times New Roman"/>
          <w:color w:val="000000"/>
        </w:rPr>
        <w:t>осуществляет подготовку ежегодного отчета по бронированию ГПЗ (форма 6) и предоставляет его на утверждение в Управление специальных программ Главы Республики Карелия;</w:t>
      </w:r>
    </w:p>
    <w:p w:rsidR="0089384F" w:rsidRPr="004A2E9E" w:rsidRDefault="001119CE" w:rsidP="00207576">
      <w:pPr>
        <w:ind w:firstLine="709"/>
        <w:jc w:val="both"/>
        <w:rPr>
          <w:rStyle w:val="2"/>
          <w:rFonts w:ascii="Times New Roman" w:hAnsi="Times New Roman" w:cs="Times New Roman"/>
          <w:snapToGrid w:val="0"/>
          <w:color w:val="000000" w:themeColor="text1"/>
        </w:rPr>
      </w:pPr>
      <w:r>
        <w:rPr>
          <w:rStyle w:val="2"/>
          <w:rFonts w:ascii="Times New Roman" w:hAnsi="Times New Roman" w:cs="Times New Roman"/>
          <w:color w:val="000000" w:themeColor="text1"/>
        </w:rPr>
        <w:t>8.12 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>организует работу суженных заседаний (СЗ) при Главе администрации Кемского муниципального района;</w:t>
      </w:r>
    </w:p>
    <w:p w:rsidR="0089384F" w:rsidRPr="004A2E9E" w:rsidRDefault="001119CE" w:rsidP="00207576">
      <w:pPr>
        <w:ind w:firstLine="709"/>
        <w:jc w:val="both"/>
        <w:rPr>
          <w:rStyle w:val="2"/>
          <w:rFonts w:ascii="Times New Roman" w:hAnsi="Times New Roman" w:cs="Times New Roman"/>
          <w:snapToGrid w:val="0"/>
          <w:color w:val="000000" w:themeColor="text1"/>
        </w:rPr>
      </w:pPr>
      <w:r>
        <w:rPr>
          <w:rStyle w:val="2"/>
          <w:rFonts w:ascii="Times New Roman" w:hAnsi="Times New Roman" w:cs="Times New Roman"/>
          <w:color w:val="000000" w:themeColor="text1"/>
        </w:rPr>
        <w:t>8.13 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>осуществляет контроль за мобилизационной подготовкой предприятий района, имеющих мобилизационные задания;</w:t>
      </w:r>
    </w:p>
    <w:p w:rsidR="0089384F" w:rsidRPr="004A2E9E" w:rsidRDefault="001119CE" w:rsidP="00207576">
      <w:pPr>
        <w:ind w:firstLine="709"/>
        <w:jc w:val="both"/>
        <w:rPr>
          <w:rStyle w:val="2"/>
          <w:rFonts w:ascii="Times New Roman" w:hAnsi="Times New Roman" w:cs="Times New Roman"/>
          <w:snapToGrid w:val="0"/>
          <w:color w:val="000000" w:themeColor="text1"/>
        </w:rPr>
      </w:pPr>
      <w:r>
        <w:rPr>
          <w:rStyle w:val="2"/>
          <w:rFonts w:ascii="Times New Roman" w:hAnsi="Times New Roman" w:cs="Times New Roman"/>
          <w:color w:val="000000" w:themeColor="text1"/>
        </w:rPr>
        <w:t>8.14 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>в порядке, установленном действующим законодательством, вносит предложения руководителям предприятий и организаций независимо от форм собственности и ведомственной принадлежности, по мобилизационным вопросам;</w:t>
      </w:r>
    </w:p>
    <w:p w:rsidR="0089384F" w:rsidRPr="004A2E9E" w:rsidRDefault="001119CE" w:rsidP="00207576">
      <w:pPr>
        <w:ind w:firstLine="709"/>
        <w:jc w:val="both"/>
        <w:rPr>
          <w:rStyle w:val="2"/>
          <w:rFonts w:ascii="Times New Roman" w:hAnsi="Times New Roman" w:cs="Times New Roman"/>
          <w:snapToGrid w:val="0"/>
          <w:color w:val="000000" w:themeColor="text1"/>
        </w:rPr>
      </w:pPr>
      <w:r>
        <w:rPr>
          <w:rStyle w:val="2"/>
          <w:rFonts w:ascii="Times New Roman" w:hAnsi="Times New Roman" w:cs="Times New Roman"/>
          <w:color w:val="000000" w:themeColor="text1"/>
        </w:rPr>
        <w:t>8.15 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>участвует и оказывает необходимую помощь военному комиссариату в проводимых по линии военного ведомства командно-штабных мобилизационных учениях;</w:t>
      </w:r>
    </w:p>
    <w:p w:rsidR="0089384F" w:rsidRPr="004A2E9E" w:rsidRDefault="001119CE" w:rsidP="00207576">
      <w:pPr>
        <w:ind w:firstLine="709"/>
        <w:jc w:val="both"/>
        <w:rPr>
          <w:rStyle w:val="2"/>
          <w:rFonts w:ascii="Times New Roman" w:hAnsi="Times New Roman" w:cs="Times New Roman"/>
          <w:snapToGrid w:val="0"/>
          <w:color w:val="000000" w:themeColor="text1"/>
        </w:rPr>
      </w:pPr>
      <w:r>
        <w:rPr>
          <w:rStyle w:val="2"/>
          <w:rFonts w:ascii="Times New Roman" w:hAnsi="Times New Roman" w:cs="Times New Roman"/>
          <w:color w:val="000000" w:themeColor="text1"/>
        </w:rPr>
        <w:t>8.16 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>обеспечивает</w:t>
      </w:r>
      <w:r>
        <w:rPr>
          <w:rStyle w:val="2"/>
          <w:rFonts w:ascii="Times New Roman" w:hAnsi="Times New Roman" w:cs="Times New Roman"/>
          <w:color w:val="000000" w:themeColor="text1"/>
        </w:rPr>
        <w:t xml:space="preserve"> 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>создание и функционирование запасного пункта управления (ЗПУ) и пункта управления - дублера администрации Кемского муниципального района, а также</w:t>
      </w:r>
      <w:r>
        <w:rPr>
          <w:rStyle w:val="2"/>
          <w:rFonts w:ascii="Times New Roman" w:hAnsi="Times New Roman" w:cs="Times New Roman"/>
          <w:color w:val="000000" w:themeColor="text1"/>
        </w:rPr>
        <w:t xml:space="preserve"> 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>организацию прохождения сигналов оповещения и осуществление докладов в Правительство РК об их получении;</w:t>
      </w:r>
    </w:p>
    <w:p w:rsidR="0089384F" w:rsidRPr="004A2E9E" w:rsidRDefault="001119CE" w:rsidP="00207576">
      <w:pPr>
        <w:ind w:firstLine="709"/>
        <w:jc w:val="both"/>
        <w:rPr>
          <w:rStyle w:val="2"/>
          <w:rFonts w:ascii="Times New Roman" w:hAnsi="Times New Roman" w:cs="Times New Roman"/>
          <w:snapToGrid w:val="0"/>
          <w:color w:val="000000" w:themeColor="text1"/>
        </w:rPr>
      </w:pPr>
      <w:r>
        <w:rPr>
          <w:rStyle w:val="2"/>
          <w:rFonts w:ascii="Times New Roman" w:hAnsi="Times New Roman" w:cs="Times New Roman"/>
          <w:color w:val="000000" w:themeColor="text1"/>
        </w:rPr>
        <w:t>8.17 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>в соответствии с федеральными законами от 21.12.1994 № 68-ФЗ « О защите населения и территорий от ЧС природного и техногенного характера» и от 12.02.1998 № 28-ФЗ «О гражданской обороне» осуществляет координацию деятельности администрации Кемского муниципального района, предприятий и организаций района в решении вопросов по защите населения и территории от ЧС и проведении мероприятий по ГО;</w:t>
      </w:r>
    </w:p>
    <w:p w:rsidR="0089384F" w:rsidRPr="004A2E9E" w:rsidRDefault="001119CE" w:rsidP="00207576">
      <w:pPr>
        <w:ind w:firstLine="709"/>
        <w:jc w:val="both"/>
        <w:rPr>
          <w:rStyle w:val="2"/>
          <w:rFonts w:ascii="Times New Roman" w:hAnsi="Times New Roman" w:cs="Times New Roman"/>
          <w:snapToGrid w:val="0"/>
          <w:color w:val="000000" w:themeColor="text1"/>
        </w:rPr>
      </w:pPr>
      <w:r>
        <w:rPr>
          <w:rStyle w:val="2"/>
          <w:rFonts w:ascii="Times New Roman" w:hAnsi="Times New Roman" w:cs="Times New Roman"/>
          <w:color w:val="000000" w:themeColor="text1"/>
        </w:rPr>
        <w:t>8.18 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>участвует в работе районной комиссии по предупреждению и ликвидации ЧС и обеспечению пожарной безопасности (КЧС и ПБ);</w:t>
      </w:r>
    </w:p>
    <w:p w:rsidR="00207576" w:rsidRDefault="001119CE" w:rsidP="00207576">
      <w:pPr>
        <w:ind w:firstLine="709"/>
        <w:jc w:val="both"/>
        <w:rPr>
          <w:rStyle w:val="2"/>
          <w:rFonts w:ascii="Times New Roman" w:hAnsi="Times New Roman" w:cs="Times New Roman"/>
          <w:color w:val="000000" w:themeColor="text1"/>
        </w:rPr>
      </w:pPr>
      <w:r>
        <w:rPr>
          <w:rStyle w:val="2"/>
          <w:rFonts w:ascii="Times New Roman" w:hAnsi="Times New Roman" w:cs="Times New Roman"/>
          <w:color w:val="000000" w:themeColor="text1"/>
        </w:rPr>
        <w:t>8.19 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 xml:space="preserve">осуществляет взаимодействие с подразделениями Главного управления МЧС РФ по Республике Карелия, Государственным комитетом Республики Карелия </w:t>
      </w:r>
      <w:r w:rsidR="00207576">
        <w:t>обеспечению жизнедеятельности и безопасности населения</w:t>
      </w:r>
      <w:r w:rsidR="0089384F" w:rsidRPr="004A2E9E">
        <w:rPr>
          <w:rStyle w:val="2"/>
          <w:rFonts w:ascii="Times New Roman" w:hAnsi="Times New Roman" w:cs="Times New Roman"/>
          <w:color w:val="000000" w:themeColor="text1"/>
        </w:rPr>
        <w:t>, другими министерствами и ведомствами;</w:t>
      </w:r>
    </w:p>
    <w:p w:rsidR="001119CE" w:rsidRDefault="00207576" w:rsidP="001119CE">
      <w:pPr>
        <w:ind w:firstLine="709"/>
        <w:jc w:val="both"/>
        <w:rPr>
          <w:rStyle w:val="2"/>
          <w:rFonts w:ascii="Times New Roman" w:hAnsi="Times New Roman" w:cs="Times New Roman"/>
          <w:color w:val="000000" w:themeColor="text1"/>
        </w:rPr>
      </w:pPr>
      <w:r>
        <w:rPr>
          <w:i/>
        </w:rPr>
        <w:t>(подпункт 8.19</w:t>
      </w:r>
      <w:r w:rsidRPr="00207576">
        <w:rPr>
          <w:i/>
        </w:rPr>
        <w:t xml:space="preserve"> в редакции распоряжения администрации Кемского муниципального района от 21.05.2021 № 153-р)</w:t>
      </w:r>
    </w:p>
    <w:p w:rsidR="0089384F" w:rsidRPr="001119CE" w:rsidRDefault="0089384F" w:rsidP="001119CE">
      <w:pPr>
        <w:ind w:firstLine="709"/>
        <w:jc w:val="both"/>
        <w:rPr>
          <w:color w:val="000000" w:themeColor="text1"/>
          <w:shd w:val="clear" w:color="auto" w:fill="FFFFFF"/>
        </w:rPr>
      </w:pPr>
      <w:r w:rsidRPr="004A2E9E">
        <w:rPr>
          <w:rStyle w:val="2"/>
          <w:rFonts w:ascii="Times New Roman" w:hAnsi="Times New Roman" w:cs="Times New Roman"/>
          <w:color w:val="000000" w:themeColor="text1"/>
        </w:rPr>
        <w:t>8.20</w:t>
      </w:r>
      <w:r w:rsidR="00DA0114">
        <w:rPr>
          <w:rStyle w:val="2"/>
          <w:rFonts w:ascii="Times New Roman" w:hAnsi="Times New Roman" w:cs="Times New Roman"/>
          <w:b/>
          <w:color w:val="000000" w:themeColor="text1"/>
        </w:rPr>
        <w:t> </w:t>
      </w:r>
      <w:r w:rsidR="00DA0114" w:rsidRPr="00DA0114">
        <w:rPr>
          <w:rStyle w:val="2"/>
          <w:rFonts w:ascii="Times New Roman" w:hAnsi="Times New Roman" w:cs="Times New Roman"/>
          <w:color w:val="000000" w:themeColor="text1"/>
        </w:rPr>
        <w:t>у</w:t>
      </w:r>
      <w:r w:rsidRPr="004A2E9E">
        <w:rPr>
          <w:shd w:val="clear" w:color="auto" w:fill="FFFFFF"/>
        </w:rPr>
        <w:t>частвует в профилактике терроризма, а также минимизации и (или) ликвидации последствий его проявлений:</w:t>
      </w:r>
    </w:p>
    <w:p w:rsidR="0089384F" w:rsidRPr="004A2E9E" w:rsidRDefault="001119CE" w:rsidP="001119CE">
      <w:pPr>
        <w:ind w:firstLine="709"/>
        <w:jc w:val="both"/>
      </w:pPr>
      <w:r>
        <w:t>- </w:t>
      </w:r>
      <w:r w:rsidR="0089384F" w:rsidRPr="004A2E9E">
        <w:t>разрабатывает и оказывает помощь в реализации программ Кемского муниципального района в области профилактики терроризма, а также минимизации и (или) ликвидации последствий его проявлений;</w:t>
      </w:r>
    </w:p>
    <w:p w:rsidR="0089384F" w:rsidRPr="004A2E9E" w:rsidRDefault="00DA0114" w:rsidP="001119CE">
      <w:pPr>
        <w:ind w:firstLine="709"/>
        <w:jc w:val="both"/>
      </w:pPr>
      <w:r>
        <w:t>- </w:t>
      </w:r>
      <w:r w:rsidR="0089384F" w:rsidRPr="004A2E9E">
        <w:t>организует и оказывает помощь в проведении в муниципальных образованиях Кемского муниципального района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89384F" w:rsidRPr="004A2E9E" w:rsidRDefault="00DA0114" w:rsidP="001119CE">
      <w:pPr>
        <w:ind w:firstLine="709"/>
        <w:jc w:val="both"/>
      </w:pPr>
      <w:r>
        <w:t>- </w:t>
      </w:r>
      <w:r w:rsidR="0089384F" w:rsidRPr="004A2E9E">
        <w:t>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Карелия;</w:t>
      </w:r>
    </w:p>
    <w:p w:rsidR="0089384F" w:rsidRPr="004A2E9E" w:rsidRDefault="00DA0114" w:rsidP="001119CE">
      <w:pPr>
        <w:ind w:firstLine="709"/>
        <w:jc w:val="both"/>
      </w:pPr>
      <w:r>
        <w:t>- </w:t>
      </w:r>
      <w:r w:rsidR="0089384F" w:rsidRPr="004A2E9E">
        <w:t>организует обеспечение выполнения требований к антитеррористической защищенности объектов, находящихся в муниципальной собственности или в ведении Кемского муниципального района. Готовит и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Карелия;</w:t>
      </w:r>
    </w:p>
    <w:p w:rsidR="0089384F" w:rsidRPr="004A2E9E" w:rsidRDefault="0089384F" w:rsidP="001119CE">
      <w:pPr>
        <w:ind w:firstLine="709"/>
        <w:jc w:val="both"/>
        <w:rPr>
          <w:shd w:val="clear" w:color="auto" w:fill="FFFFFF"/>
        </w:rPr>
      </w:pPr>
      <w:r w:rsidRPr="004A2E9E">
        <w:t>-</w:t>
      </w:r>
      <w:r w:rsidR="00DA0114">
        <w:t> </w:t>
      </w:r>
      <w:r w:rsidRPr="004A2E9E">
        <w:t>о</w:t>
      </w:r>
      <w:r w:rsidRPr="004A2E9E">
        <w:rPr>
          <w:shd w:val="clear" w:color="auto" w:fill="FFFFFF"/>
        </w:rPr>
        <w:t xml:space="preserve">существляет координацию деятельности администрации Кемского муниципального района, правоохранительных органов, предприятий и организаций в сфере противодействия терроризму в Кемском муниципальном районе; </w:t>
      </w:r>
    </w:p>
    <w:p w:rsidR="0089384F" w:rsidRPr="004A2E9E" w:rsidRDefault="00DA0114" w:rsidP="001119CE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89384F" w:rsidRPr="004A2E9E">
        <w:rPr>
          <w:shd w:val="clear" w:color="auto" w:fill="FFFFFF"/>
        </w:rPr>
        <w:t xml:space="preserve">организует проведение и участвует в работе антитеррористической комиссии Кемского муниципального района; </w:t>
      </w:r>
    </w:p>
    <w:p w:rsidR="0089384F" w:rsidRPr="004A2E9E" w:rsidRDefault="00DA0114" w:rsidP="001119CE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- </w:t>
      </w:r>
      <w:r w:rsidR="0089384F" w:rsidRPr="004A2E9E">
        <w:rPr>
          <w:shd w:val="clear" w:color="auto" w:fill="FFFFFF"/>
        </w:rPr>
        <w:t>осуществляет</w:t>
      </w:r>
      <w:r w:rsidR="001119CE">
        <w:rPr>
          <w:shd w:val="clear" w:color="auto" w:fill="FFFFFF"/>
        </w:rPr>
        <w:t xml:space="preserve"> </w:t>
      </w:r>
      <w:r w:rsidR="0089384F" w:rsidRPr="004A2E9E">
        <w:rPr>
          <w:shd w:val="clear" w:color="auto" w:fill="FFFFFF"/>
        </w:rPr>
        <w:t>исполнение документов, поступающих из антитеррористической</w:t>
      </w:r>
      <w:r w:rsidR="001119CE">
        <w:rPr>
          <w:shd w:val="clear" w:color="auto" w:fill="FFFFFF"/>
        </w:rPr>
        <w:t xml:space="preserve"> </w:t>
      </w:r>
      <w:r w:rsidR="0089384F" w:rsidRPr="004A2E9E">
        <w:rPr>
          <w:shd w:val="clear" w:color="auto" w:fill="FFFFFF"/>
        </w:rPr>
        <w:t xml:space="preserve">комиссии в Республике Карелия; </w:t>
      </w:r>
    </w:p>
    <w:p w:rsidR="0089384F" w:rsidRPr="004A2E9E" w:rsidRDefault="00DA0114" w:rsidP="001119CE">
      <w:pPr>
        <w:ind w:firstLine="709"/>
        <w:jc w:val="both"/>
      </w:pPr>
      <w:r>
        <w:rPr>
          <w:shd w:val="clear" w:color="auto" w:fill="FFFFFF"/>
        </w:rPr>
        <w:t>- </w:t>
      </w:r>
      <w:r w:rsidR="0089384F" w:rsidRPr="004A2E9E">
        <w:rPr>
          <w:shd w:val="clear" w:color="auto" w:fill="FFFFFF"/>
        </w:rPr>
        <w:t>участвует в комиссионных проверках антитеррористической защищенности потенциально опасных объектов, объектов жизнеобеспечения, мест массового пребывания людей и объектов с массовым пребыванием людей;</w:t>
      </w:r>
      <w:r w:rsidR="0089384F" w:rsidRPr="004A2E9E">
        <w:t xml:space="preserve"> </w:t>
      </w:r>
    </w:p>
    <w:p w:rsidR="0089384F" w:rsidRPr="004A2E9E" w:rsidRDefault="00DA0114" w:rsidP="001119CE">
      <w:pPr>
        <w:ind w:firstLine="709"/>
        <w:jc w:val="both"/>
      </w:pPr>
      <w:r>
        <w:rPr>
          <w:rStyle w:val="FontStyle14"/>
          <w:sz w:val="24"/>
          <w:szCs w:val="24"/>
        </w:rPr>
        <w:t>- </w:t>
      </w:r>
      <w:r w:rsidR="0089384F" w:rsidRPr="004A2E9E">
        <w:rPr>
          <w:rStyle w:val="FontStyle14"/>
          <w:sz w:val="24"/>
          <w:szCs w:val="24"/>
        </w:rPr>
        <w:t>осуществляет мониторинг состояния общегосударственной системы противодействия терроризму на территории Кемского муниципального района;</w:t>
      </w:r>
    </w:p>
    <w:p w:rsidR="0089384F" w:rsidRPr="004A2E9E" w:rsidRDefault="00DA0114" w:rsidP="001119CE">
      <w:pPr>
        <w:ind w:firstLine="709"/>
        <w:jc w:val="both"/>
      </w:pPr>
      <w:r>
        <w:t>- </w:t>
      </w:r>
      <w:r w:rsidR="0089384F" w:rsidRPr="004A2E9E">
        <w:t>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проявлений»;</w:t>
      </w:r>
    </w:p>
    <w:p w:rsidR="0089384F" w:rsidRPr="004A2E9E" w:rsidRDefault="0089384F" w:rsidP="001119CE">
      <w:pPr>
        <w:ind w:firstLine="709"/>
        <w:jc w:val="both"/>
        <w:rPr>
          <w:rStyle w:val="2"/>
          <w:rFonts w:ascii="Times New Roman" w:hAnsi="Times New Roman" w:cs="Times New Roman"/>
          <w:snapToGrid w:val="0"/>
          <w:color w:val="000000" w:themeColor="text1"/>
        </w:rPr>
      </w:pPr>
      <w:r w:rsidRPr="004A2E9E">
        <w:rPr>
          <w:rStyle w:val="2"/>
          <w:rFonts w:ascii="Times New Roman" w:hAnsi="Times New Roman" w:cs="Times New Roman"/>
          <w:color w:val="000000" w:themeColor="text1"/>
        </w:rPr>
        <w:t>8.21</w:t>
      </w:r>
      <w:r w:rsidR="00DA0114">
        <w:rPr>
          <w:rStyle w:val="2"/>
          <w:rFonts w:ascii="Times New Roman" w:hAnsi="Times New Roman" w:cs="Times New Roman"/>
          <w:color w:val="000000" w:themeColor="text1"/>
        </w:rPr>
        <w:t> </w:t>
      </w:r>
      <w:r w:rsidRPr="004A2E9E">
        <w:rPr>
          <w:rStyle w:val="2"/>
          <w:rFonts w:ascii="Times New Roman" w:hAnsi="Times New Roman" w:cs="Times New Roman"/>
          <w:color w:val="000000" w:themeColor="text1"/>
        </w:rPr>
        <w:t>принимает участие в работе районной комиссии по обеспечению безопасности дорожного движения при администрации Кемского муниципального района;</w:t>
      </w:r>
    </w:p>
    <w:p w:rsidR="0089384F" w:rsidRPr="004A2E9E" w:rsidRDefault="0089384F" w:rsidP="001119CE">
      <w:pPr>
        <w:ind w:firstLine="709"/>
        <w:jc w:val="both"/>
        <w:rPr>
          <w:snapToGrid w:val="0"/>
          <w:color w:val="000000" w:themeColor="text1"/>
        </w:rPr>
      </w:pPr>
      <w:r w:rsidRPr="004A2E9E">
        <w:rPr>
          <w:color w:val="000000" w:themeColor="text1"/>
        </w:rPr>
        <w:t>8.22</w:t>
      </w:r>
      <w:r w:rsidR="00DA0114">
        <w:rPr>
          <w:b/>
          <w:color w:val="000000" w:themeColor="text1"/>
        </w:rPr>
        <w:t> </w:t>
      </w:r>
      <w:r w:rsidRPr="004A2E9E">
        <w:rPr>
          <w:color w:val="000000" w:themeColor="text1"/>
        </w:rPr>
        <w:t>осуществляет подготовку</w:t>
      </w:r>
      <w:r w:rsidR="001119CE">
        <w:rPr>
          <w:color w:val="000000" w:themeColor="text1"/>
        </w:rPr>
        <w:t xml:space="preserve"> </w:t>
      </w:r>
      <w:r w:rsidRPr="004A2E9E">
        <w:rPr>
          <w:color w:val="000000" w:themeColor="text1"/>
        </w:rPr>
        <w:t>докладов, отчетов, докладных записок, информации</w:t>
      </w:r>
      <w:r w:rsidR="001119CE">
        <w:rPr>
          <w:color w:val="000000" w:themeColor="text1"/>
        </w:rPr>
        <w:t xml:space="preserve"> </w:t>
      </w:r>
      <w:r w:rsidRPr="004A2E9E">
        <w:t>в управление специальных программ Главы Республики Карелия</w:t>
      </w:r>
      <w:r w:rsidRPr="004A2E9E">
        <w:rPr>
          <w:color w:val="000000" w:themeColor="text1"/>
        </w:rPr>
        <w:t>, Государственный комитет РК по пожарной безопасности, предупреждению и ликвидации чрезвычайных ситуаций, министерства и ведомства РК;</w:t>
      </w:r>
    </w:p>
    <w:p w:rsidR="0089384F" w:rsidRPr="004A2E9E" w:rsidRDefault="0089384F" w:rsidP="001119CE">
      <w:pPr>
        <w:ind w:firstLine="709"/>
        <w:jc w:val="both"/>
        <w:rPr>
          <w:color w:val="000000" w:themeColor="text1"/>
        </w:rPr>
      </w:pPr>
      <w:r w:rsidRPr="004A2E9E">
        <w:rPr>
          <w:color w:val="000000" w:themeColor="text1"/>
        </w:rPr>
        <w:t>8.23</w:t>
      </w:r>
      <w:r w:rsidR="00DA0114">
        <w:rPr>
          <w:color w:val="000000" w:themeColor="text1"/>
        </w:rPr>
        <w:t> </w:t>
      </w:r>
      <w:r w:rsidRPr="004A2E9E">
        <w:rPr>
          <w:color w:val="000000" w:themeColor="text1"/>
        </w:rPr>
        <w:t>доводит до сведения руководителей предприятий, организаций и учреждений приказы и распоряжения, указания по соответствующим вопросам и</w:t>
      </w:r>
      <w:bookmarkStart w:id="0" w:name="bookmark1"/>
      <w:r w:rsidR="00FC2B2E">
        <w:rPr>
          <w:color w:val="000000" w:themeColor="text1"/>
        </w:rPr>
        <w:t xml:space="preserve"> контролирует ход их выполнения;</w:t>
      </w:r>
    </w:p>
    <w:p w:rsidR="0089384F" w:rsidRPr="004A2E9E" w:rsidRDefault="00DA0114" w:rsidP="001119CE">
      <w:pPr>
        <w:ind w:firstLine="709"/>
        <w:jc w:val="both"/>
        <w:rPr>
          <w:rStyle w:val="4"/>
          <w:rFonts w:ascii="Times New Roman" w:hAnsi="Times New Roman" w:cs="Times New Roman"/>
          <w:b w:val="0"/>
          <w:color w:val="000000"/>
        </w:rPr>
      </w:pPr>
      <w:r>
        <w:rPr>
          <w:rStyle w:val="4"/>
          <w:rFonts w:ascii="Times New Roman" w:hAnsi="Times New Roman" w:cs="Times New Roman"/>
          <w:b w:val="0"/>
          <w:color w:val="000000"/>
        </w:rPr>
        <w:t>8.24 </w:t>
      </w:r>
      <w:r w:rsidR="0089384F" w:rsidRPr="004A2E9E">
        <w:rPr>
          <w:rStyle w:val="4"/>
          <w:rFonts w:ascii="Times New Roman" w:hAnsi="Times New Roman" w:cs="Times New Roman"/>
          <w:b w:val="0"/>
          <w:color w:val="000000"/>
        </w:rPr>
        <w:t>ведет учет и контроль состояния защитных сооружений, участвует в обеспечении сохранности средств индивидуальной защиты и другого имущества ГО;</w:t>
      </w:r>
    </w:p>
    <w:p w:rsidR="0089384F" w:rsidRPr="004A2E9E" w:rsidRDefault="0089384F" w:rsidP="001119CE">
      <w:pPr>
        <w:ind w:firstLine="709"/>
        <w:jc w:val="both"/>
        <w:rPr>
          <w:rStyle w:val="4"/>
          <w:rFonts w:ascii="Times New Roman" w:hAnsi="Times New Roman" w:cs="Times New Roman"/>
          <w:b w:val="0"/>
          <w:color w:val="000000"/>
        </w:rPr>
      </w:pPr>
      <w:r w:rsidRPr="004A2E9E">
        <w:rPr>
          <w:rStyle w:val="4"/>
          <w:rFonts w:ascii="Times New Roman" w:hAnsi="Times New Roman" w:cs="Times New Roman"/>
          <w:b w:val="0"/>
          <w:color w:val="000000"/>
        </w:rPr>
        <w:t>8.25</w:t>
      </w:r>
      <w:r w:rsidR="00DA0114">
        <w:rPr>
          <w:rStyle w:val="4"/>
          <w:rFonts w:ascii="Times New Roman" w:hAnsi="Times New Roman" w:cs="Times New Roman"/>
          <w:b w:val="0"/>
          <w:color w:val="000000"/>
        </w:rPr>
        <w:t> </w:t>
      </w:r>
      <w:r w:rsidRPr="004A2E9E">
        <w:rPr>
          <w:rStyle w:val="4"/>
          <w:rFonts w:ascii="Times New Roman" w:hAnsi="Times New Roman" w:cs="Times New Roman"/>
          <w:b w:val="0"/>
          <w:color w:val="000000"/>
        </w:rPr>
        <w:t>координирует работу руководителей предприятий, учреждений и организаций по созданию нештатных аварийно-спасательных формирований (НАСФ) и обучению работников, входящих в их состав, разработке паспортов безопасности</w:t>
      </w:r>
      <w:r w:rsidR="00E127F0" w:rsidRPr="004A2E9E">
        <w:rPr>
          <w:rStyle w:val="4"/>
          <w:rFonts w:ascii="Times New Roman" w:hAnsi="Times New Roman" w:cs="Times New Roman"/>
          <w:b w:val="0"/>
          <w:color w:val="000000"/>
        </w:rPr>
        <w:t>,</w:t>
      </w:r>
      <w:r w:rsidR="001119CE">
        <w:rPr>
          <w:rStyle w:val="4"/>
          <w:rFonts w:ascii="Times New Roman" w:hAnsi="Times New Roman" w:cs="Times New Roman"/>
          <w:b w:val="0"/>
          <w:color w:val="000000"/>
        </w:rPr>
        <w:t xml:space="preserve"> </w:t>
      </w:r>
      <w:r w:rsidRPr="004A2E9E">
        <w:rPr>
          <w:rStyle w:val="4"/>
          <w:rFonts w:ascii="Times New Roman" w:hAnsi="Times New Roman" w:cs="Times New Roman"/>
          <w:b w:val="0"/>
          <w:color w:val="000000"/>
        </w:rPr>
        <w:t xml:space="preserve">планов </w:t>
      </w:r>
      <w:r w:rsidR="00E127F0" w:rsidRPr="004A2E9E">
        <w:rPr>
          <w:rStyle w:val="4"/>
          <w:rFonts w:ascii="Times New Roman" w:hAnsi="Times New Roman" w:cs="Times New Roman"/>
          <w:b w:val="0"/>
          <w:color w:val="000000"/>
        </w:rPr>
        <w:t>по предупреждению и ликвидации</w:t>
      </w:r>
      <w:r w:rsidR="001119CE">
        <w:rPr>
          <w:rStyle w:val="4"/>
          <w:rFonts w:ascii="Times New Roman" w:hAnsi="Times New Roman" w:cs="Times New Roman"/>
          <w:b w:val="0"/>
          <w:color w:val="000000"/>
        </w:rPr>
        <w:t xml:space="preserve"> </w:t>
      </w:r>
      <w:r w:rsidRPr="004A2E9E">
        <w:rPr>
          <w:rStyle w:val="4"/>
          <w:rFonts w:ascii="Times New Roman" w:hAnsi="Times New Roman" w:cs="Times New Roman"/>
          <w:b w:val="0"/>
          <w:color w:val="000000"/>
        </w:rPr>
        <w:t>разливов нефти</w:t>
      </w:r>
      <w:r w:rsidR="00E127F0" w:rsidRPr="004A2E9E">
        <w:rPr>
          <w:rStyle w:val="4"/>
          <w:rFonts w:ascii="Times New Roman" w:hAnsi="Times New Roman" w:cs="Times New Roman"/>
          <w:b w:val="0"/>
          <w:color w:val="000000"/>
        </w:rPr>
        <w:t xml:space="preserve"> и нефтепродуктов</w:t>
      </w:r>
      <w:r w:rsidRPr="004A2E9E">
        <w:rPr>
          <w:rStyle w:val="4"/>
          <w:rFonts w:ascii="Times New Roman" w:hAnsi="Times New Roman" w:cs="Times New Roman"/>
          <w:b w:val="0"/>
          <w:color w:val="000000"/>
        </w:rPr>
        <w:t xml:space="preserve"> (ПЛРН);</w:t>
      </w:r>
    </w:p>
    <w:p w:rsidR="0089384F" w:rsidRPr="004A2E9E" w:rsidRDefault="00DA0114" w:rsidP="001119CE">
      <w:pPr>
        <w:ind w:firstLine="709"/>
        <w:jc w:val="both"/>
        <w:rPr>
          <w:rStyle w:val="4"/>
          <w:rFonts w:ascii="Times New Roman" w:hAnsi="Times New Roman" w:cs="Times New Roman"/>
          <w:b w:val="0"/>
          <w:color w:val="000000"/>
        </w:rPr>
      </w:pPr>
      <w:r>
        <w:rPr>
          <w:rStyle w:val="4"/>
          <w:rFonts w:ascii="Times New Roman" w:hAnsi="Times New Roman" w:cs="Times New Roman"/>
          <w:b w:val="0"/>
          <w:color w:val="000000"/>
        </w:rPr>
        <w:t>8.26 </w:t>
      </w:r>
      <w:r w:rsidR="0089384F" w:rsidRPr="004A2E9E">
        <w:rPr>
          <w:rStyle w:val="4"/>
          <w:rFonts w:ascii="Times New Roman" w:hAnsi="Times New Roman" w:cs="Times New Roman"/>
          <w:b w:val="0"/>
          <w:color w:val="000000"/>
        </w:rPr>
        <w:t>контролирует организацию и проведение мероприятий по обучению работающего и неработающего населения в области ГО и ЧС;</w:t>
      </w:r>
    </w:p>
    <w:p w:rsidR="0089384F" w:rsidRPr="004A2E9E" w:rsidRDefault="0089384F" w:rsidP="001119CE">
      <w:pPr>
        <w:ind w:firstLine="709"/>
        <w:jc w:val="both"/>
        <w:rPr>
          <w:rStyle w:val="4"/>
          <w:rFonts w:ascii="Times New Roman" w:hAnsi="Times New Roman" w:cs="Times New Roman"/>
          <w:b w:val="0"/>
          <w:color w:val="000000"/>
        </w:rPr>
      </w:pPr>
      <w:r w:rsidRPr="004A2E9E">
        <w:rPr>
          <w:rStyle w:val="4"/>
          <w:rFonts w:ascii="Times New Roman" w:hAnsi="Times New Roman" w:cs="Times New Roman"/>
          <w:b w:val="0"/>
          <w:color w:val="000000"/>
        </w:rPr>
        <w:t>8.27</w:t>
      </w:r>
      <w:r w:rsidR="00DA0114">
        <w:rPr>
          <w:rStyle w:val="4"/>
          <w:rFonts w:ascii="Times New Roman" w:hAnsi="Times New Roman" w:cs="Times New Roman"/>
          <w:b w:val="0"/>
          <w:color w:val="000000"/>
        </w:rPr>
        <w:t> </w:t>
      </w:r>
      <w:r w:rsidRPr="004A2E9E">
        <w:rPr>
          <w:rStyle w:val="4"/>
          <w:rFonts w:ascii="Times New Roman" w:hAnsi="Times New Roman" w:cs="Times New Roman"/>
          <w:b w:val="0"/>
          <w:color w:val="000000"/>
        </w:rPr>
        <w:t xml:space="preserve">контролирует разработку отчетных и планирующих документов в области ГО и ЧС. </w:t>
      </w:r>
    </w:p>
    <w:p w:rsidR="0089384F" w:rsidRPr="004A2E9E" w:rsidRDefault="00DA0114" w:rsidP="001119CE">
      <w:pPr>
        <w:ind w:firstLine="709"/>
        <w:jc w:val="both"/>
        <w:rPr>
          <w:b/>
          <w:bCs/>
          <w:shd w:val="clear" w:color="auto" w:fill="FFFFFF"/>
        </w:rPr>
      </w:pPr>
      <w:r>
        <w:rPr>
          <w:rStyle w:val="4"/>
          <w:rFonts w:ascii="Times New Roman" w:hAnsi="Times New Roman" w:cs="Times New Roman"/>
          <w:b w:val="0"/>
          <w:color w:val="000000"/>
        </w:rPr>
        <w:t>9. </w:t>
      </w:r>
      <w:r w:rsidR="0089384F" w:rsidRPr="004A2E9E">
        <w:rPr>
          <w:rStyle w:val="4"/>
          <w:rFonts w:ascii="Times New Roman" w:hAnsi="Times New Roman" w:cs="Times New Roman"/>
          <w:b w:val="0"/>
          <w:color w:val="000000"/>
        </w:rPr>
        <w:t>Начальник отдела осуществляет защиту сведений, составляющих государственную тайну</w:t>
      </w:r>
      <w:bookmarkEnd w:id="0"/>
      <w:r w:rsidR="0089384F" w:rsidRPr="004A2E9E">
        <w:rPr>
          <w:rStyle w:val="4"/>
          <w:rFonts w:ascii="Times New Roman" w:hAnsi="Times New Roman" w:cs="Times New Roman"/>
          <w:b w:val="0"/>
          <w:color w:val="000000"/>
        </w:rPr>
        <w:t>, в том числе:</w:t>
      </w:r>
    </w:p>
    <w:p w:rsidR="0089384F" w:rsidRPr="004A2E9E" w:rsidRDefault="0089384F" w:rsidP="001119CE">
      <w:pPr>
        <w:ind w:firstLine="709"/>
        <w:jc w:val="both"/>
      </w:pPr>
      <w:r w:rsidRPr="004A2E9E">
        <w:rPr>
          <w:rStyle w:val="2"/>
          <w:rFonts w:ascii="Times New Roman" w:hAnsi="Times New Roman" w:cs="Times New Roman"/>
          <w:color w:val="000000"/>
        </w:rPr>
        <w:t>9.1</w:t>
      </w:r>
      <w:r w:rsidR="00DA0114">
        <w:rPr>
          <w:rStyle w:val="2"/>
          <w:rFonts w:ascii="Times New Roman" w:hAnsi="Times New Roman" w:cs="Times New Roman"/>
          <w:color w:val="000000"/>
        </w:rPr>
        <w:t> </w:t>
      </w:r>
      <w:r w:rsidRPr="004A2E9E">
        <w:rPr>
          <w:rStyle w:val="2"/>
          <w:rFonts w:ascii="Times New Roman" w:hAnsi="Times New Roman" w:cs="Times New Roman"/>
          <w:color w:val="000000"/>
        </w:rPr>
        <w:t>осуществляет ведение секретного делопроизводства в администрации Кемского муниципального района;</w:t>
      </w:r>
      <w:r w:rsidRPr="004A2E9E">
        <w:t xml:space="preserve"> </w:t>
      </w:r>
    </w:p>
    <w:p w:rsidR="0089384F" w:rsidRPr="004A2E9E" w:rsidRDefault="00DA0114" w:rsidP="001119CE">
      <w:pPr>
        <w:ind w:firstLine="709"/>
        <w:jc w:val="both"/>
      </w:pPr>
      <w:r>
        <w:t>9.2 </w:t>
      </w:r>
      <w:r w:rsidR="0089384F" w:rsidRPr="004A2E9E">
        <w:t>осуществляет мероприятия по обеспечению режима секретности в администрации Кемского муниципального района, осуществляет контроль</w:t>
      </w:r>
      <w:r w:rsidR="001119CE">
        <w:t xml:space="preserve"> </w:t>
      </w:r>
      <w:r w:rsidR="0089384F" w:rsidRPr="004A2E9E">
        <w:t>за выполнением требований «Инструкции по обеспечению режима секретности» всеми исполнителями, имеющими доступ к работе с документами, составляющими государственную тайну;</w:t>
      </w:r>
    </w:p>
    <w:p w:rsidR="0089384F" w:rsidRPr="004A2E9E" w:rsidRDefault="00DA0114" w:rsidP="001119CE">
      <w:pPr>
        <w:ind w:firstLine="709"/>
        <w:jc w:val="both"/>
        <w:rPr>
          <w:rStyle w:val="2"/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9.3 </w:t>
      </w:r>
      <w:r w:rsidR="0089384F" w:rsidRPr="004A2E9E">
        <w:rPr>
          <w:rStyle w:val="2"/>
          <w:rFonts w:ascii="Times New Roman" w:hAnsi="Times New Roman" w:cs="Times New Roman"/>
          <w:color w:val="000000"/>
        </w:rPr>
        <w:t>несет ответственность за эксплуатацию и обеспечение безопасности засекреченной связи и средств вычислительной техники;</w:t>
      </w:r>
    </w:p>
    <w:p w:rsidR="0089384F" w:rsidRPr="004A2E9E" w:rsidRDefault="00DA0114" w:rsidP="001119CE">
      <w:pPr>
        <w:ind w:firstLine="709"/>
        <w:jc w:val="both"/>
        <w:rPr>
          <w:rStyle w:val="2"/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9.4 </w:t>
      </w:r>
      <w:r w:rsidR="0089384F" w:rsidRPr="004A2E9E">
        <w:rPr>
          <w:rStyle w:val="2"/>
          <w:rFonts w:ascii="Times New Roman" w:hAnsi="Times New Roman" w:cs="Times New Roman"/>
          <w:color w:val="000000"/>
        </w:rPr>
        <w:t>участвует в оформлении допуска работников к</w:t>
      </w:r>
      <w:r w:rsidR="001119CE">
        <w:rPr>
          <w:rStyle w:val="2"/>
          <w:rFonts w:ascii="Times New Roman" w:hAnsi="Times New Roman" w:cs="Times New Roman"/>
          <w:color w:val="000000"/>
        </w:rPr>
        <w:t xml:space="preserve"> </w:t>
      </w:r>
      <w:r w:rsidR="0089384F" w:rsidRPr="004A2E9E">
        <w:rPr>
          <w:rStyle w:val="2"/>
          <w:rFonts w:ascii="Times New Roman" w:hAnsi="Times New Roman" w:cs="Times New Roman"/>
          <w:color w:val="000000"/>
        </w:rPr>
        <w:t>сведениям, составляющим государственную тайну;</w:t>
      </w:r>
    </w:p>
    <w:p w:rsidR="0089384F" w:rsidRPr="004A2E9E" w:rsidRDefault="00DA0114" w:rsidP="001119CE">
      <w:pPr>
        <w:ind w:firstLine="709"/>
        <w:jc w:val="both"/>
        <w:rPr>
          <w:rStyle w:val="2"/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9.5 </w:t>
      </w:r>
      <w:r w:rsidR="0089384F" w:rsidRPr="004A2E9E">
        <w:rPr>
          <w:rStyle w:val="2"/>
          <w:rFonts w:ascii="Times New Roman" w:hAnsi="Times New Roman" w:cs="Times New Roman"/>
          <w:color w:val="000000"/>
        </w:rPr>
        <w:t>принимает меры по предотвращению разглашения и утечки сведений, составляющих государственную тайну;</w:t>
      </w:r>
    </w:p>
    <w:p w:rsidR="0089384F" w:rsidRPr="004A2E9E" w:rsidRDefault="00DA0114" w:rsidP="001119CE">
      <w:pPr>
        <w:ind w:firstLine="709"/>
        <w:jc w:val="both"/>
        <w:rPr>
          <w:rStyle w:val="2"/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9.6 </w:t>
      </w:r>
      <w:r w:rsidR="0089384F" w:rsidRPr="004A2E9E">
        <w:rPr>
          <w:rStyle w:val="2"/>
          <w:rFonts w:ascii="Times New Roman" w:hAnsi="Times New Roman" w:cs="Times New Roman"/>
          <w:color w:val="000000"/>
        </w:rPr>
        <w:t>выполняет иные функции, связанные с обеспечением режима секретности и ведением секретн</w:t>
      </w:r>
      <w:r w:rsidR="00807007">
        <w:rPr>
          <w:rStyle w:val="2"/>
          <w:rFonts w:ascii="Times New Roman" w:hAnsi="Times New Roman" w:cs="Times New Roman"/>
          <w:color w:val="000000"/>
        </w:rPr>
        <w:t>ого делопроизводства;</w:t>
      </w:r>
    </w:p>
    <w:p w:rsidR="0089384F" w:rsidRPr="004A2E9E" w:rsidRDefault="00DA0114" w:rsidP="001119CE">
      <w:pPr>
        <w:ind w:firstLine="709"/>
        <w:jc w:val="both"/>
      </w:pPr>
      <w:r>
        <w:t>9.7 </w:t>
      </w:r>
      <w:r w:rsidR="0089384F" w:rsidRPr="004A2E9E">
        <w:t>разрабатывает муниципальные правовые</w:t>
      </w:r>
      <w:r w:rsidR="001119CE">
        <w:t xml:space="preserve"> </w:t>
      </w:r>
      <w:r w:rsidR="0089384F" w:rsidRPr="004A2E9E">
        <w:t>акты, регламентирующие порядок обращения со сведениями, составляющими государственную тайну и обеспечения режима секретности в администрации;</w:t>
      </w:r>
      <w:bookmarkStart w:id="1" w:name="_GoBack"/>
      <w:bookmarkEnd w:id="1"/>
    </w:p>
    <w:p w:rsidR="0089384F" w:rsidRPr="004A2E9E" w:rsidRDefault="00DA0114" w:rsidP="001119CE">
      <w:pPr>
        <w:ind w:firstLine="709"/>
        <w:jc w:val="both"/>
      </w:pPr>
      <w:r>
        <w:t>9.8 </w:t>
      </w:r>
      <w:r w:rsidR="0089384F" w:rsidRPr="004A2E9E">
        <w:t>разрабатывает и представляет на утверждение главе администрации</w:t>
      </w:r>
      <w:r w:rsidR="001119CE">
        <w:t xml:space="preserve"> </w:t>
      </w:r>
      <w:r w:rsidR="0089384F" w:rsidRPr="004A2E9E">
        <w:t>номенклатуру должностей работников, подлежащих оформлению на допуск к</w:t>
      </w:r>
      <w:r w:rsidR="001119CE">
        <w:t xml:space="preserve"> </w:t>
      </w:r>
      <w:r w:rsidR="0089384F" w:rsidRPr="004A2E9E">
        <w:t>сведениям, составляющим государственную тайну;</w:t>
      </w:r>
    </w:p>
    <w:p w:rsidR="0089384F" w:rsidRPr="004A2E9E" w:rsidRDefault="00DA0114" w:rsidP="001119CE">
      <w:pPr>
        <w:ind w:firstLine="709"/>
        <w:jc w:val="both"/>
      </w:pPr>
      <w:r>
        <w:lastRenderedPageBreak/>
        <w:t>9.9 </w:t>
      </w:r>
      <w:r w:rsidR="0089384F" w:rsidRPr="004A2E9E">
        <w:t>оформляет и представляет документы для оформления и переоформления допусков и контролирует сроки их действия;</w:t>
      </w:r>
    </w:p>
    <w:p w:rsidR="0089384F" w:rsidRPr="004A2E9E" w:rsidRDefault="0089384F" w:rsidP="001119CE">
      <w:pPr>
        <w:tabs>
          <w:tab w:val="left" w:pos="1134"/>
        </w:tabs>
        <w:ind w:firstLine="709"/>
        <w:jc w:val="both"/>
      </w:pPr>
      <w:r w:rsidRPr="004A2E9E">
        <w:t>9.10</w:t>
      </w:r>
      <w:r w:rsidR="00DA0114">
        <w:t> </w:t>
      </w:r>
      <w:r w:rsidRPr="004A2E9E">
        <w:t>осуществляет учет засекречивающей аппаратуры связи, ключевой, технической</w:t>
      </w:r>
      <w:r w:rsidR="00807007">
        <w:t xml:space="preserve"> </w:t>
      </w:r>
      <w:r w:rsidRPr="004A2E9E">
        <w:t>документации и оперативного обслуживания.</w:t>
      </w:r>
    </w:p>
    <w:p w:rsidR="007211CD" w:rsidRPr="004A2E9E" w:rsidRDefault="007211CD">
      <w:pPr>
        <w:jc w:val="both"/>
      </w:pPr>
    </w:p>
    <w:p w:rsidR="007211CD" w:rsidRPr="004A2E9E" w:rsidRDefault="009219A7">
      <w:pPr>
        <w:jc w:val="center"/>
      </w:pPr>
      <w:r w:rsidRPr="004A2E9E">
        <w:t>3. Права</w:t>
      </w:r>
    </w:p>
    <w:p w:rsidR="007211CD" w:rsidRPr="004A2E9E" w:rsidRDefault="007211CD">
      <w:pPr>
        <w:jc w:val="both"/>
        <w:rPr>
          <w:b/>
        </w:rPr>
      </w:pPr>
    </w:p>
    <w:p w:rsidR="0089384F" w:rsidRPr="004A2E9E" w:rsidRDefault="0089384F" w:rsidP="001119CE">
      <w:pPr>
        <w:ind w:firstLine="709"/>
        <w:jc w:val="both"/>
      </w:pPr>
      <w:r w:rsidRPr="004A2E9E">
        <w:t>10. Начальник отдела имеет право на:</w:t>
      </w:r>
      <w:r w:rsidR="001119CE">
        <w:rPr>
          <w:b/>
        </w:rPr>
        <w:t xml:space="preserve"> </w:t>
      </w:r>
    </w:p>
    <w:p w:rsidR="0089384F" w:rsidRPr="004A2E9E" w:rsidRDefault="0089384F" w:rsidP="001119CE">
      <w:pPr>
        <w:ind w:firstLine="709"/>
        <w:jc w:val="both"/>
      </w:pPr>
      <w:r w:rsidRPr="004A2E9E">
        <w:t>заключение,</w:t>
      </w:r>
      <w:r w:rsidR="001119CE">
        <w:t xml:space="preserve"> </w:t>
      </w:r>
      <w:r w:rsidRPr="004A2E9E">
        <w:t>изменение</w:t>
      </w:r>
      <w:r w:rsidR="001119CE">
        <w:t xml:space="preserve"> </w:t>
      </w:r>
      <w:r w:rsidRPr="004A2E9E">
        <w:t>и</w:t>
      </w:r>
      <w:r w:rsidR="001119CE">
        <w:t xml:space="preserve"> </w:t>
      </w:r>
      <w:r w:rsidRPr="004A2E9E">
        <w:t>расторжение</w:t>
      </w:r>
      <w:r w:rsidR="001119CE">
        <w:t xml:space="preserve"> </w:t>
      </w:r>
      <w:r w:rsidRPr="004A2E9E">
        <w:t>трудового</w:t>
      </w:r>
      <w:r w:rsidR="001119CE">
        <w:t xml:space="preserve"> </w:t>
      </w:r>
      <w:r w:rsidRPr="004A2E9E">
        <w:t>договора</w:t>
      </w:r>
      <w:r w:rsidR="001119CE">
        <w:t xml:space="preserve"> </w:t>
      </w:r>
      <w:r w:rsidRPr="004A2E9E">
        <w:t>в</w:t>
      </w:r>
      <w:r w:rsidR="001119CE">
        <w:t xml:space="preserve"> </w:t>
      </w:r>
      <w:r w:rsidRPr="004A2E9E">
        <w:t>порядке и</w:t>
      </w:r>
      <w:r w:rsidR="001119CE">
        <w:t xml:space="preserve"> </w:t>
      </w:r>
      <w:r w:rsidRPr="004A2E9E">
        <w:t>на</w:t>
      </w:r>
      <w:r w:rsidR="001119CE">
        <w:t xml:space="preserve"> </w:t>
      </w:r>
      <w:r w:rsidRPr="004A2E9E">
        <w:t xml:space="preserve">условиях, установленных Трудовым кодексом Российской Федерации, иными федеральными законами; </w:t>
      </w:r>
    </w:p>
    <w:p w:rsidR="0089384F" w:rsidRPr="004A2E9E" w:rsidRDefault="0089384F" w:rsidP="001119CE">
      <w:pPr>
        <w:ind w:firstLine="709"/>
        <w:jc w:val="both"/>
      </w:pPr>
      <w:r w:rsidRPr="004A2E9E">
        <w:t>ознакомление с документами, устанавливающими его права и обязанности по</w:t>
      </w:r>
    </w:p>
    <w:p w:rsidR="0089384F" w:rsidRPr="004A2E9E" w:rsidRDefault="0089384F" w:rsidP="001119CE">
      <w:pPr>
        <w:ind w:firstLine="709"/>
        <w:jc w:val="both"/>
      </w:pPr>
      <w:r w:rsidRPr="004A2E9E">
        <w:t>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89384F" w:rsidRPr="004A2E9E" w:rsidRDefault="0089384F" w:rsidP="001119CE">
      <w:pPr>
        <w:ind w:firstLine="709"/>
        <w:jc w:val="both"/>
      </w:pPr>
      <w:r w:rsidRPr="004A2E9E">
        <w:t>обеспечение организационно-технических условий, необходимых для исполнения должностных обязанностей;</w:t>
      </w:r>
    </w:p>
    <w:p w:rsidR="0089384F" w:rsidRPr="004A2E9E" w:rsidRDefault="0089384F" w:rsidP="001119CE">
      <w:pPr>
        <w:ind w:firstLine="709"/>
        <w:jc w:val="both"/>
      </w:pPr>
      <w:r w:rsidRPr="004A2E9E"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89384F" w:rsidRPr="004A2E9E" w:rsidRDefault="0089384F" w:rsidP="001119CE">
      <w:pPr>
        <w:ind w:firstLine="709"/>
        <w:jc w:val="both"/>
      </w:pPr>
      <w:r w:rsidRPr="004A2E9E">
        <w:t>отдых, обеспечиваемый установлением нормальной продолжительности</w:t>
      </w:r>
      <w:r w:rsidR="001119CE">
        <w:t xml:space="preserve"> </w:t>
      </w:r>
      <w:r w:rsidRPr="004A2E9E">
        <w:t>рабочего (служебного) времени,</w:t>
      </w:r>
      <w:r w:rsidR="001119CE">
        <w:t xml:space="preserve"> </w:t>
      </w:r>
      <w:r w:rsidRPr="004A2E9E">
        <w:t xml:space="preserve">предоставлением еженедельных выходных дней и нерабочих праздничных дней, а также ежегодного оплачиваемого отпуска; </w:t>
      </w:r>
    </w:p>
    <w:p w:rsidR="0089384F" w:rsidRPr="004A2E9E" w:rsidRDefault="0089384F" w:rsidP="001119CE">
      <w:pPr>
        <w:ind w:firstLine="709"/>
        <w:jc w:val="both"/>
      </w:pPr>
      <w:r w:rsidRPr="004A2E9E">
        <w:t>получение</w:t>
      </w:r>
      <w:r w:rsidR="001119CE">
        <w:t xml:space="preserve"> </w:t>
      </w:r>
      <w:r w:rsidRPr="004A2E9E">
        <w:t>в установленном</w:t>
      </w:r>
      <w:r w:rsidR="001119CE">
        <w:t xml:space="preserve"> </w:t>
      </w:r>
      <w:r w:rsidRPr="004A2E9E">
        <w:t>порядке информации и материалов, необходимых для исполнения должностных обязанностей, а также на внесение</w:t>
      </w:r>
      <w:r w:rsidR="001119CE">
        <w:t xml:space="preserve"> </w:t>
      </w:r>
      <w:r w:rsidRPr="004A2E9E">
        <w:t>предложений о совершенствовании деятельности администрации;</w:t>
      </w:r>
      <w:r w:rsidR="001119CE">
        <w:t xml:space="preserve"> </w:t>
      </w:r>
    </w:p>
    <w:p w:rsidR="0089384F" w:rsidRPr="004A2E9E" w:rsidRDefault="0089384F" w:rsidP="001119CE">
      <w:pPr>
        <w:ind w:firstLine="709"/>
        <w:jc w:val="both"/>
      </w:pPr>
      <w:r w:rsidRPr="004A2E9E">
        <w:t>участие</w:t>
      </w:r>
      <w:r w:rsidR="001119CE">
        <w:t xml:space="preserve"> </w:t>
      </w:r>
      <w:r w:rsidRPr="004A2E9E">
        <w:t>по своей инициативе в конкурсе на замещение вакантной должности муниципальной службы;</w:t>
      </w:r>
    </w:p>
    <w:p w:rsidR="0089384F" w:rsidRPr="004A2E9E" w:rsidRDefault="0089384F" w:rsidP="001119CE">
      <w:pPr>
        <w:ind w:firstLine="709"/>
        <w:jc w:val="both"/>
      </w:pPr>
      <w:r w:rsidRPr="004A2E9E">
        <w:t>полную достоверную информацию об условиях труда и требованиях охраны труда на рабочем месте;</w:t>
      </w:r>
    </w:p>
    <w:p w:rsidR="0089384F" w:rsidRPr="004A2E9E" w:rsidRDefault="0089384F" w:rsidP="001119CE">
      <w:pPr>
        <w:ind w:firstLine="709"/>
        <w:jc w:val="both"/>
      </w:pPr>
      <w:r w:rsidRPr="004A2E9E">
        <w:t>повышение квалификации в</w:t>
      </w:r>
      <w:r w:rsidR="001119CE">
        <w:t xml:space="preserve"> </w:t>
      </w:r>
      <w:r w:rsidRPr="004A2E9E">
        <w:t>соответствии с муниципальным правовым актом за счет средств</w:t>
      </w:r>
      <w:r w:rsidR="001119CE">
        <w:t xml:space="preserve"> </w:t>
      </w:r>
      <w:r w:rsidRPr="004A2E9E">
        <w:t>бюджета Кемского муниципального района;</w:t>
      </w:r>
    </w:p>
    <w:p w:rsidR="0089384F" w:rsidRPr="004A2E9E" w:rsidRDefault="0089384F" w:rsidP="001119CE">
      <w:pPr>
        <w:ind w:firstLine="709"/>
        <w:jc w:val="both"/>
      </w:pPr>
      <w:r w:rsidRPr="004A2E9E">
        <w:t>защиту своих персональных данных;</w:t>
      </w:r>
    </w:p>
    <w:p w:rsidR="0089384F" w:rsidRPr="004A2E9E" w:rsidRDefault="0089384F" w:rsidP="001119CE">
      <w:pPr>
        <w:ind w:firstLine="709"/>
        <w:jc w:val="both"/>
      </w:pPr>
      <w:r w:rsidRPr="004A2E9E">
        <w:t>ознакомление</w:t>
      </w:r>
      <w:r w:rsidR="001119CE">
        <w:t xml:space="preserve"> </w:t>
      </w:r>
      <w:r w:rsidRPr="004A2E9E">
        <w:t>со всеми материалами своего личного дела, с отзывами о</w:t>
      </w:r>
      <w:r w:rsidR="001119CE">
        <w:t xml:space="preserve"> </w:t>
      </w:r>
      <w:r w:rsidRPr="004A2E9E">
        <w:t>профессиональной деятельности и другими документами до внесения их в личное дело, а также</w:t>
      </w:r>
      <w:r w:rsidR="001119CE">
        <w:t xml:space="preserve"> </w:t>
      </w:r>
      <w:r w:rsidRPr="004A2E9E">
        <w:t>на</w:t>
      </w:r>
      <w:r w:rsidR="001119CE">
        <w:t xml:space="preserve"> </w:t>
      </w:r>
      <w:r w:rsidRPr="004A2E9E">
        <w:t>приобщение к личному делу</w:t>
      </w:r>
      <w:r w:rsidR="001119CE">
        <w:t xml:space="preserve"> </w:t>
      </w:r>
      <w:r w:rsidRPr="004A2E9E">
        <w:t>его</w:t>
      </w:r>
      <w:r w:rsidR="001119CE">
        <w:t xml:space="preserve"> </w:t>
      </w:r>
      <w:r w:rsidRPr="004A2E9E">
        <w:t>письменных объяснений.</w:t>
      </w:r>
    </w:p>
    <w:p w:rsidR="0089384F" w:rsidRPr="004A2E9E" w:rsidRDefault="0089384F" w:rsidP="001119CE">
      <w:pPr>
        <w:tabs>
          <w:tab w:val="left" w:pos="567"/>
        </w:tabs>
        <w:ind w:firstLine="709"/>
        <w:jc w:val="both"/>
      </w:pPr>
      <w:r w:rsidRPr="004A2E9E">
        <w:t>11.</w:t>
      </w:r>
      <w:r w:rsidR="001119CE">
        <w:t xml:space="preserve"> </w:t>
      </w:r>
      <w:r w:rsidRPr="004A2E9E">
        <w:t>Начальник отдела вправе:</w:t>
      </w:r>
    </w:p>
    <w:p w:rsidR="0089384F" w:rsidRPr="004A2E9E" w:rsidRDefault="0089384F" w:rsidP="001119CE">
      <w:pPr>
        <w:ind w:firstLine="709"/>
        <w:jc w:val="both"/>
        <w:rPr>
          <w:rStyle w:val="2"/>
          <w:rFonts w:ascii="Times New Roman" w:hAnsi="Times New Roman" w:cs="Times New Roman"/>
        </w:rPr>
      </w:pPr>
      <w:r w:rsidRPr="004A2E9E">
        <w:rPr>
          <w:rStyle w:val="2"/>
          <w:rFonts w:ascii="Times New Roman" w:hAnsi="Times New Roman" w:cs="Times New Roman"/>
          <w:color w:val="000000"/>
        </w:rPr>
        <w:t>в рамках исполнения своих должностных обязанностей запрашивать информацию от руководителей предприятий, организаций и учреждений Кемского района,</w:t>
      </w:r>
      <w:r w:rsidR="001119CE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4A2E9E">
        <w:rPr>
          <w:rStyle w:val="2"/>
          <w:rFonts w:ascii="Times New Roman" w:hAnsi="Times New Roman" w:cs="Times New Roman"/>
          <w:color w:val="000000"/>
        </w:rPr>
        <w:t>отделов администрации Кемского муниципального района. Проводить проверки предприятий и организаций по линии мобилизационной подготовки, гражданской обороны, предупреждения и ликвидации ЧС. Участвовать в комиссионных проверках потенциально опасных объектов по линии промышленной безопасности и антитеррористической защищенности;</w:t>
      </w:r>
    </w:p>
    <w:p w:rsidR="0089384F" w:rsidRPr="004A2E9E" w:rsidRDefault="0089384F" w:rsidP="001119CE">
      <w:pPr>
        <w:ind w:firstLine="709"/>
        <w:jc w:val="both"/>
      </w:pPr>
      <w:r w:rsidRPr="004A2E9E">
        <w:rPr>
          <w:rStyle w:val="2"/>
          <w:rFonts w:ascii="Times New Roman" w:hAnsi="Times New Roman" w:cs="Times New Roman"/>
          <w:color w:val="000000"/>
        </w:rPr>
        <w:t>вносить на рассмотрение главы администрации Кемского муниципального района предложения по улучшению деятельности администрации, предприятий и организаций в сфере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водоемах, осуществления мероприятий по гражданской обороне, защиты сведений, составляющих государственную тайну;</w:t>
      </w:r>
    </w:p>
    <w:p w:rsidR="0089384F" w:rsidRPr="004A2E9E" w:rsidRDefault="0089384F" w:rsidP="001119CE">
      <w:pPr>
        <w:ind w:firstLine="709"/>
        <w:jc w:val="both"/>
      </w:pPr>
      <w:r w:rsidRPr="004A2E9E">
        <w:t>сообщать главе администрации Кемского муниципального района</w:t>
      </w:r>
      <w:r w:rsidR="001119CE">
        <w:t xml:space="preserve"> </w:t>
      </w:r>
      <w:r w:rsidRPr="004A2E9E">
        <w:t>о выявленных в процессе исполнения своих должностных обязанностей недостатках и вносить предложения по их устранению, а также вносить предложения по совершенствованию работы предприятий и учреждений на территории района;</w:t>
      </w:r>
    </w:p>
    <w:p w:rsidR="0089384F" w:rsidRPr="004A2E9E" w:rsidRDefault="0089384F" w:rsidP="001119CE">
      <w:pPr>
        <w:ind w:firstLine="709"/>
        <w:jc w:val="both"/>
      </w:pPr>
      <w:r w:rsidRPr="004A2E9E">
        <w:lastRenderedPageBreak/>
        <w:t>запрашивать лично или по поручению главы администрации Кемского муниципального района у руководителей организаций, предприятий района</w:t>
      </w:r>
      <w:r w:rsidR="001119CE">
        <w:t xml:space="preserve"> </w:t>
      </w:r>
      <w:r w:rsidRPr="004A2E9E">
        <w:t>и специалистов администрации информацию и документы, необходимые для выполнения своих</w:t>
      </w:r>
      <w:r w:rsidR="001119CE">
        <w:t xml:space="preserve"> </w:t>
      </w:r>
      <w:r w:rsidRPr="004A2E9E">
        <w:t>должностных обязанностей;</w:t>
      </w:r>
    </w:p>
    <w:p w:rsidR="0089384F" w:rsidRPr="004A2E9E" w:rsidRDefault="0089384F" w:rsidP="004A2E9E">
      <w:pPr>
        <w:jc w:val="both"/>
        <w:rPr>
          <w:b/>
          <w:sz w:val="26"/>
          <w:szCs w:val="26"/>
          <w:u w:val="single"/>
        </w:rPr>
      </w:pPr>
    </w:p>
    <w:p w:rsidR="007211CD" w:rsidRPr="004A2E9E" w:rsidRDefault="009219A7">
      <w:pPr>
        <w:jc w:val="center"/>
      </w:pPr>
      <w:r w:rsidRPr="004A2E9E">
        <w:t>4. Ответственность</w:t>
      </w:r>
    </w:p>
    <w:p w:rsidR="007211CD" w:rsidRPr="004A2E9E" w:rsidRDefault="007211CD" w:rsidP="004A2E9E"/>
    <w:p w:rsidR="0089384F" w:rsidRPr="004A2E9E" w:rsidRDefault="0089384F" w:rsidP="001119CE">
      <w:pPr>
        <w:tabs>
          <w:tab w:val="left" w:pos="284"/>
          <w:tab w:val="left" w:pos="426"/>
        </w:tabs>
        <w:ind w:firstLine="709"/>
        <w:jc w:val="both"/>
        <w:rPr>
          <w:snapToGrid w:val="0"/>
        </w:rPr>
      </w:pPr>
      <w:r w:rsidRPr="004A2E9E">
        <w:rPr>
          <w:bCs/>
          <w:snapToGrid w:val="0"/>
        </w:rPr>
        <w:t>12. Начальник отдела</w:t>
      </w:r>
      <w:r w:rsidRPr="004A2E9E">
        <w:rPr>
          <w:snapToGrid w:val="0"/>
        </w:rPr>
        <w:t xml:space="preserve"> несет ответственность:</w:t>
      </w:r>
    </w:p>
    <w:p w:rsidR="0089384F" w:rsidRPr="004A2E9E" w:rsidRDefault="0089384F" w:rsidP="001119CE">
      <w:pPr>
        <w:tabs>
          <w:tab w:val="left" w:pos="284"/>
          <w:tab w:val="left" w:pos="426"/>
        </w:tabs>
        <w:ind w:firstLine="709"/>
        <w:jc w:val="both"/>
      </w:pPr>
      <w:r w:rsidRPr="004A2E9E">
        <w:t>за</w:t>
      </w:r>
      <w:r w:rsidR="001119CE">
        <w:t xml:space="preserve"> </w:t>
      </w:r>
      <w:r w:rsidRPr="004A2E9E">
        <w:t>нарушение запретов, связанных с муниципальной службой, несоблюдением ограничений, установленных Федеральным законом</w:t>
      </w:r>
      <w:r w:rsidR="001119CE">
        <w:t xml:space="preserve"> </w:t>
      </w:r>
      <w:r w:rsidRPr="004A2E9E">
        <w:t>от 02.03.2007 N 25-ФЗ "О муниципальной службе в Российской Федерации" -</w:t>
      </w:r>
      <w:r w:rsidR="001119CE">
        <w:t xml:space="preserve"> </w:t>
      </w:r>
      <w:r w:rsidRPr="004A2E9E">
        <w:t>в соответствии с частью 1 статьи 19 Федерального закона от 02.03.2007 N 25-ФЗ "О муниципальной службе в Российской Федерации", а также требований к служебному поведению муниципального служащего;</w:t>
      </w:r>
    </w:p>
    <w:p w:rsidR="0089384F" w:rsidRPr="004A2E9E" w:rsidRDefault="0089384F" w:rsidP="001119CE">
      <w:pPr>
        <w:tabs>
          <w:tab w:val="left" w:pos="426"/>
        </w:tabs>
        <w:ind w:firstLine="709"/>
        <w:jc w:val="both"/>
      </w:pPr>
      <w:r w:rsidRPr="004A2E9E">
        <w:t>за совершение дисциплинарного проступка - неисполнение или ненадлежащее исполнение предусмотренных настоящей должностной инструкцией обязанностей - в соответствии со статьей 27 Федерального закона от 02.03.2007 N 25-ФЗ "О муниципальной службе в Российской Федерации" в порядке, определенном действующим трудовым законодательством Российской Федерации;</w:t>
      </w:r>
    </w:p>
    <w:p w:rsidR="0089384F" w:rsidRPr="004A2E9E" w:rsidRDefault="0089384F" w:rsidP="001119CE">
      <w:pPr>
        <w:tabs>
          <w:tab w:val="left" w:pos="426"/>
        </w:tabs>
        <w:ind w:firstLine="709"/>
        <w:jc w:val="both"/>
      </w:pPr>
      <w:r w:rsidRPr="004A2E9E">
        <w:rPr>
          <w:color w:val="000000"/>
        </w:rPr>
        <w:t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89384F" w:rsidRPr="004A2E9E" w:rsidRDefault="0089384F" w:rsidP="001119CE">
      <w:pPr>
        <w:tabs>
          <w:tab w:val="left" w:pos="426"/>
        </w:tabs>
        <w:ind w:firstLine="709"/>
        <w:jc w:val="both"/>
      </w:pPr>
      <w:r w:rsidRPr="004A2E9E">
        <w:rPr>
          <w:color w:val="000000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89384F" w:rsidRPr="004A2E9E" w:rsidRDefault="0089384F" w:rsidP="001119CE">
      <w:pPr>
        <w:tabs>
          <w:tab w:val="left" w:pos="426"/>
        </w:tabs>
        <w:ind w:firstLine="709"/>
        <w:jc w:val="both"/>
      </w:pPr>
      <w:r w:rsidRPr="004A2E9E">
        <w:rPr>
          <w:color w:val="000000"/>
        </w:rPr>
        <w:t>а 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обязанностей.</w:t>
      </w:r>
      <w:r w:rsidRPr="004A2E9E">
        <w:rPr>
          <w:rStyle w:val="2"/>
          <w:rFonts w:ascii="Times New Roman" w:hAnsi="Times New Roman" w:cs="Times New Roman"/>
          <w:color w:val="000000"/>
        </w:rPr>
        <w:t xml:space="preserve"> За несоблюдение</w:t>
      </w:r>
      <w:r w:rsidR="001119CE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4A2E9E">
        <w:rPr>
          <w:rStyle w:val="2"/>
          <w:rFonts w:ascii="Times New Roman" w:hAnsi="Times New Roman" w:cs="Times New Roman"/>
          <w:color w:val="000000"/>
        </w:rPr>
        <w:t>режима секретности в администрации Кемского муниципального района;</w:t>
      </w:r>
    </w:p>
    <w:p w:rsidR="0089384F" w:rsidRPr="004A2E9E" w:rsidRDefault="0089384F" w:rsidP="001119CE">
      <w:pPr>
        <w:tabs>
          <w:tab w:val="left" w:pos="426"/>
        </w:tabs>
        <w:ind w:firstLine="709"/>
        <w:jc w:val="both"/>
      </w:pPr>
      <w:r w:rsidRPr="004A2E9E">
        <w:rPr>
          <w:color w:val="000000"/>
        </w:rPr>
        <w:t>за несоблюдение правил внутреннего трудового распорядка, правил и норм охраны труда и техники безопасности, противопожарной безопасности.</w:t>
      </w:r>
    </w:p>
    <w:p w:rsidR="0089384F" w:rsidRPr="004A2E9E" w:rsidRDefault="0089384F" w:rsidP="004A2E9E"/>
    <w:p w:rsidR="0089384F" w:rsidRDefault="0089384F" w:rsidP="0089384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1119CE" w:rsidRPr="004A2E9E" w:rsidRDefault="001119CE" w:rsidP="0089384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E01745" w:rsidRDefault="00E01745">
      <w:pPr>
        <w:autoSpaceDE w:val="0"/>
        <w:autoSpaceDN w:val="0"/>
        <w:adjustRightInd w:val="0"/>
        <w:rPr>
          <w:szCs w:val="20"/>
        </w:rPr>
      </w:pPr>
      <w:r w:rsidRPr="004A2E9E">
        <w:rPr>
          <w:szCs w:val="20"/>
        </w:rPr>
        <w:t>С инструкцией ознакомлен(а), экземпляр получен</w:t>
      </w:r>
      <w:r w:rsidR="001119CE">
        <w:rPr>
          <w:szCs w:val="20"/>
        </w:rPr>
        <w:t xml:space="preserve"> </w:t>
      </w:r>
      <w:r w:rsidRPr="004A2E9E">
        <w:rPr>
          <w:szCs w:val="20"/>
        </w:rPr>
        <w:t>_______</w:t>
      </w:r>
      <w:r w:rsidR="001119CE">
        <w:rPr>
          <w:szCs w:val="20"/>
        </w:rPr>
        <w:t>______</w:t>
      </w:r>
      <w:r w:rsidRPr="004A2E9E">
        <w:rPr>
          <w:szCs w:val="20"/>
        </w:rPr>
        <w:t>________________________</w:t>
      </w:r>
    </w:p>
    <w:p w:rsidR="001119CE" w:rsidRDefault="001119CE">
      <w:pPr>
        <w:autoSpaceDE w:val="0"/>
        <w:autoSpaceDN w:val="0"/>
        <w:adjustRightInd w:val="0"/>
        <w:rPr>
          <w:szCs w:val="20"/>
        </w:rPr>
      </w:pPr>
    </w:p>
    <w:p w:rsidR="007211CD" w:rsidRPr="004A2E9E" w:rsidRDefault="001119CE" w:rsidP="001119CE">
      <w:pPr>
        <w:autoSpaceDE w:val="0"/>
        <w:autoSpaceDN w:val="0"/>
        <w:adjustRightInd w:val="0"/>
        <w:jc w:val="right"/>
      </w:pPr>
      <w:r w:rsidRPr="001119CE">
        <w:t>«</w:t>
      </w:r>
      <w:r>
        <w:t xml:space="preserve"> _</w:t>
      </w:r>
      <w:r w:rsidRPr="001119CE">
        <w:t>__</w:t>
      </w:r>
      <w:r>
        <w:t xml:space="preserve"> </w:t>
      </w:r>
      <w:r w:rsidRPr="001119CE">
        <w:t>»_________________</w:t>
      </w:r>
      <w:r>
        <w:t xml:space="preserve"> </w:t>
      </w:r>
      <w:r w:rsidRPr="001119CE">
        <w:t>20___ г.</w:t>
      </w:r>
    </w:p>
    <w:sectPr w:rsidR="007211CD" w:rsidRPr="004A2E9E" w:rsidSect="004870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15A" w:rsidRDefault="000A415A" w:rsidP="00B626F5">
      <w:r>
        <w:separator/>
      </w:r>
    </w:p>
  </w:endnote>
  <w:endnote w:type="continuationSeparator" w:id="0">
    <w:p w:rsidR="000A415A" w:rsidRDefault="000A415A" w:rsidP="00B6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15A" w:rsidRDefault="000A415A" w:rsidP="00B626F5">
      <w:r>
        <w:separator/>
      </w:r>
    </w:p>
  </w:footnote>
  <w:footnote w:type="continuationSeparator" w:id="0">
    <w:p w:rsidR="000A415A" w:rsidRDefault="000A415A" w:rsidP="00B6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D29B6"/>
    <w:multiLevelType w:val="multilevel"/>
    <w:tmpl w:val="C9427C0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2BA1A62"/>
    <w:multiLevelType w:val="multilevel"/>
    <w:tmpl w:val="C3621C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" w15:restartNumberingAfterBreak="0">
    <w:nsid w:val="51AB6179"/>
    <w:multiLevelType w:val="multilevel"/>
    <w:tmpl w:val="60A8A65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CAA1495"/>
    <w:multiLevelType w:val="multilevel"/>
    <w:tmpl w:val="95BA8F3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CD"/>
    <w:rsid w:val="0000609D"/>
    <w:rsid w:val="000737AB"/>
    <w:rsid w:val="00074168"/>
    <w:rsid w:val="000A415A"/>
    <w:rsid w:val="000D36B9"/>
    <w:rsid w:val="000D60CE"/>
    <w:rsid w:val="001119CE"/>
    <w:rsid w:val="0018405D"/>
    <w:rsid w:val="001E78CB"/>
    <w:rsid w:val="00207576"/>
    <w:rsid w:val="00222E3C"/>
    <w:rsid w:val="00231C23"/>
    <w:rsid w:val="0027552A"/>
    <w:rsid w:val="002B6A9E"/>
    <w:rsid w:val="00336334"/>
    <w:rsid w:val="003812B2"/>
    <w:rsid w:val="00391617"/>
    <w:rsid w:val="0039282A"/>
    <w:rsid w:val="00392B3E"/>
    <w:rsid w:val="003D06BD"/>
    <w:rsid w:val="003E35EB"/>
    <w:rsid w:val="004274D1"/>
    <w:rsid w:val="00487080"/>
    <w:rsid w:val="004A2E9E"/>
    <w:rsid w:val="004A5266"/>
    <w:rsid w:val="004C0FB8"/>
    <w:rsid w:val="005047DC"/>
    <w:rsid w:val="0051362B"/>
    <w:rsid w:val="005403CA"/>
    <w:rsid w:val="00555CB9"/>
    <w:rsid w:val="00557E0C"/>
    <w:rsid w:val="00581410"/>
    <w:rsid w:val="007211CD"/>
    <w:rsid w:val="007C6CC7"/>
    <w:rsid w:val="00807007"/>
    <w:rsid w:val="00853AAF"/>
    <w:rsid w:val="008563DC"/>
    <w:rsid w:val="00856A2B"/>
    <w:rsid w:val="008922BD"/>
    <w:rsid w:val="0089384F"/>
    <w:rsid w:val="008E0D1C"/>
    <w:rsid w:val="00903F68"/>
    <w:rsid w:val="009107E6"/>
    <w:rsid w:val="009219A7"/>
    <w:rsid w:val="00923B95"/>
    <w:rsid w:val="00931CE4"/>
    <w:rsid w:val="0094162D"/>
    <w:rsid w:val="009C4D33"/>
    <w:rsid w:val="00A75D6E"/>
    <w:rsid w:val="00A83B43"/>
    <w:rsid w:val="00AA49F5"/>
    <w:rsid w:val="00B239C2"/>
    <w:rsid w:val="00B626F5"/>
    <w:rsid w:val="00BD0A5F"/>
    <w:rsid w:val="00BF59F8"/>
    <w:rsid w:val="00C22A7D"/>
    <w:rsid w:val="00C4651B"/>
    <w:rsid w:val="00C875A3"/>
    <w:rsid w:val="00D506D6"/>
    <w:rsid w:val="00DA0114"/>
    <w:rsid w:val="00E01745"/>
    <w:rsid w:val="00E0175E"/>
    <w:rsid w:val="00E127F0"/>
    <w:rsid w:val="00E63BAA"/>
    <w:rsid w:val="00E97685"/>
    <w:rsid w:val="00EA4F7E"/>
    <w:rsid w:val="00EB1779"/>
    <w:rsid w:val="00EF4488"/>
    <w:rsid w:val="00F11E24"/>
    <w:rsid w:val="00F56931"/>
    <w:rsid w:val="00F75E97"/>
    <w:rsid w:val="00F976ED"/>
    <w:rsid w:val="00F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5BD1D-E5E1-4334-8CE5-834F5ECE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63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3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89384F"/>
    <w:rPr>
      <w:rFonts w:ascii="Sylfaen" w:hAnsi="Sylfaen" w:cs="Sylfaen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rsid w:val="0089384F"/>
    <w:rPr>
      <w:rFonts w:ascii="Sylfaen" w:hAnsi="Sylfaen" w:cs="Sylfae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9384F"/>
    <w:pPr>
      <w:widowControl w:val="0"/>
      <w:shd w:val="clear" w:color="auto" w:fill="FFFFFF"/>
      <w:spacing w:line="274" w:lineRule="exact"/>
      <w:ind w:hanging="260"/>
      <w:jc w:val="both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41">
    <w:name w:val="Заголовок №41"/>
    <w:basedOn w:val="a"/>
    <w:link w:val="4"/>
    <w:uiPriority w:val="99"/>
    <w:rsid w:val="0089384F"/>
    <w:pPr>
      <w:widowControl w:val="0"/>
      <w:shd w:val="clear" w:color="auto" w:fill="FFFFFF"/>
      <w:spacing w:line="274" w:lineRule="exact"/>
      <w:jc w:val="both"/>
      <w:outlineLvl w:val="3"/>
    </w:pPr>
    <w:rPr>
      <w:rFonts w:ascii="Sylfaen" w:eastAsiaTheme="minorHAnsi" w:hAnsi="Sylfaen" w:cs="Sylfaen"/>
      <w:b/>
      <w:bCs/>
      <w:sz w:val="22"/>
      <w:szCs w:val="22"/>
      <w:lang w:eastAsia="en-US"/>
    </w:rPr>
  </w:style>
  <w:style w:type="character" w:customStyle="1" w:styleId="FontStyle14">
    <w:name w:val="Font Style14"/>
    <w:rsid w:val="0089384F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B626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626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26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B6C2-EC63-4890-81D2-23A89463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User24</cp:lastModifiedBy>
  <cp:revision>21</cp:revision>
  <cp:lastPrinted>2022-04-13T12:11:00Z</cp:lastPrinted>
  <dcterms:created xsi:type="dcterms:W3CDTF">2019-09-25T11:21:00Z</dcterms:created>
  <dcterms:modified xsi:type="dcterms:W3CDTF">2022-04-13T12:11:00Z</dcterms:modified>
</cp:coreProperties>
</file>